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610B8" w14:textId="4ACA301C" w:rsidR="00103833" w:rsidRPr="00FD5B05" w:rsidRDefault="007A6A99" w:rsidP="008B376C">
      <w:pPr>
        <w:pStyle w:val="Naslov1"/>
        <w:ind w:left="0"/>
        <w:contextualSpacing/>
        <w:mirrorIndents/>
        <w:rPr>
          <w:b/>
          <w:sz w:val="24"/>
          <w:szCs w:val="24"/>
          <w:lang w:val="de-DE"/>
        </w:rPr>
      </w:pPr>
      <w:bookmarkStart w:id="0" w:name="_Hlk160018137"/>
      <w:bookmarkStart w:id="1" w:name="_Hlk107407003"/>
      <w:bookmarkStart w:id="2" w:name="_Hlk75434340"/>
      <w:r w:rsidRPr="00FD5B05">
        <w:rPr>
          <w:b/>
          <w:sz w:val="24"/>
          <w:szCs w:val="24"/>
          <w:lang w:val="de-DE"/>
        </w:rPr>
        <w:t>REPUBLIKA HRVATSKA</w:t>
      </w:r>
    </w:p>
    <w:p w14:paraId="758D90C7" w14:textId="77777777" w:rsidR="008B376C" w:rsidRPr="00FD5B05" w:rsidRDefault="007A6A99" w:rsidP="008B376C">
      <w:pPr>
        <w:pStyle w:val="Naslov1"/>
        <w:ind w:left="0"/>
        <w:contextualSpacing/>
        <w:mirrorIndents/>
        <w:rPr>
          <w:b/>
          <w:bCs/>
          <w:sz w:val="24"/>
          <w:szCs w:val="24"/>
          <w:lang w:val="de-DE"/>
        </w:rPr>
      </w:pPr>
      <w:r w:rsidRPr="00FD5B05">
        <w:rPr>
          <w:b/>
          <w:bCs/>
          <w:sz w:val="24"/>
          <w:szCs w:val="24"/>
          <w:lang w:val="de-DE"/>
        </w:rPr>
        <w:t>ZAGREBAČKA ŽUPANIJA</w:t>
      </w:r>
    </w:p>
    <w:p w14:paraId="0563746B" w14:textId="413DA91D" w:rsidR="00103833" w:rsidRPr="00FD5B05" w:rsidRDefault="007A6A99" w:rsidP="008B376C">
      <w:pPr>
        <w:pStyle w:val="Naslov1"/>
        <w:ind w:left="0"/>
        <w:contextualSpacing/>
        <w:mirrorIndents/>
        <w:rPr>
          <w:b/>
          <w:sz w:val="24"/>
          <w:szCs w:val="24"/>
          <w:lang w:val="de-DE"/>
        </w:rPr>
      </w:pPr>
      <w:r w:rsidRPr="00FD5B05">
        <w:rPr>
          <w:b/>
          <w:bCs/>
          <w:sz w:val="24"/>
          <w:szCs w:val="24"/>
          <w:lang w:val="de-DE"/>
        </w:rPr>
        <w:t>OPĆINA KRIŽ</w:t>
      </w:r>
    </w:p>
    <w:p w14:paraId="1B96978A" w14:textId="42174F62" w:rsidR="007A6A99" w:rsidRPr="00FD5B05" w:rsidRDefault="008B376C" w:rsidP="008B376C">
      <w:pPr>
        <w:spacing w:after="0" w:line="240" w:lineRule="auto"/>
        <w:contextualSpacing/>
        <w:mirrorIndents/>
        <w:jc w:val="center"/>
        <w:rPr>
          <w:rFonts w:ascii="Times New Roman" w:hAnsi="Times New Roman"/>
          <w:b/>
          <w:bCs/>
          <w:sz w:val="24"/>
          <w:szCs w:val="24"/>
        </w:rPr>
      </w:pPr>
      <w:r w:rsidRPr="00FD5B05">
        <w:rPr>
          <w:rFonts w:ascii="Times New Roman" w:hAnsi="Times New Roman"/>
          <w:b/>
          <w:bCs/>
          <w:sz w:val="24"/>
          <w:szCs w:val="24"/>
        </w:rPr>
        <w:t xml:space="preserve">    </w:t>
      </w:r>
      <w:r w:rsidR="007A6A99" w:rsidRPr="00FD5B05">
        <w:rPr>
          <w:rFonts w:ascii="Times New Roman" w:hAnsi="Times New Roman"/>
          <w:b/>
          <w:bCs/>
          <w:sz w:val="24"/>
          <w:szCs w:val="24"/>
        </w:rPr>
        <w:t>OPĆINSKO VIJEĆE</w:t>
      </w:r>
    </w:p>
    <w:p w14:paraId="3D51E1FE" w14:textId="77777777" w:rsidR="00D100E2" w:rsidRPr="00FD5B05" w:rsidRDefault="00D100E2" w:rsidP="00103833">
      <w:pPr>
        <w:spacing w:after="0" w:line="240" w:lineRule="auto"/>
        <w:contextualSpacing/>
        <w:mirrorIndents/>
        <w:jc w:val="center"/>
        <w:rPr>
          <w:rFonts w:ascii="Times New Roman" w:hAnsi="Times New Roman"/>
          <w:b/>
          <w:bCs/>
          <w:sz w:val="24"/>
          <w:szCs w:val="24"/>
        </w:rPr>
      </w:pPr>
    </w:p>
    <w:p w14:paraId="01C16013" w14:textId="41A71063" w:rsidR="00D100E2" w:rsidRPr="00FD5B05" w:rsidRDefault="00D100E2" w:rsidP="00103833">
      <w:pPr>
        <w:spacing w:after="0" w:line="240" w:lineRule="auto"/>
        <w:contextualSpacing/>
        <w:mirrorIndents/>
        <w:jc w:val="center"/>
        <w:rPr>
          <w:rFonts w:ascii="Times New Roman" w:hAnsi="Times New Roman"/>
          <w:bCs/>
          <w:sz w:val="24"/>
          <w:szCs w:val="24"/>
        </w:rPr>
      </w:pPr>
      <w:r w:rsidRPr="00FD5B05">
        <w:rPr>
          <w:rFonts w:ascii="Times New Roman" w:hAnsi="Times New Roman"/>
          <w:b/>
          <w:bCs/>
          <w:sz w:val="24"/>
          <w:szCs w:val="24"/>
        </w:rPr>
        <w:t>___________________________________________________________________________</w:t>
      </w:r>
    </w:p>
    <w:p w14:paraId="7B4041C6"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6B28556B"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0561D9E5"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15F0C896"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514BE447"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67816410"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69E8A5B5"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1D2A002D"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6F5575A4"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3C8F16BB"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5867CB0A"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20E526EF"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121372AC"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0F22EDC7"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4A08B519"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4B1856B3"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7FC2E9F7"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739699DF" w14:textId="77777777" w:rsidR="007A6A99" w:rsidRPr="00FD5B05" w:rsidRDefault="007A6A99" w:rsidP="007A6A99">
      <w:pPr>
        <w:spacing w:after="0" w:line="240" w:lineRule="auto"/>
        <w:contextualSpacing/>
        <w:mirrorIndents/>
        <w:jc w:val="both"/>
        <w:rPr>
          <w:rFonts w:ascii="Times New Roman" w:hAnsi="Times New Roman"/>
          <w:bCs/>
          <w:sz w:val="24"/>
          <w:szCs w:val="24"/>
        </w:rPr>
      </w:pPr>
    </w:p>
    <w:p w14:paraId="7399E4A3" w14:textId="77777777" w:rsidR="007A6A99" w:rsidRPr="00FD5B05" w:rsidRDefault="007A6A99" w:rsidP="00B65AA5">
      <w:pPr>
        <w:pStyle w:val="Naslov1"/>
        <w:numPr>
          <w:ilvl w:val="0"/>
          <w:numId w:val="16"/>
        </w:numPr>
        <w:suppressAutoHyphens/>
        <w:ind w:left="0" w:firstLine="0"/>
        <w:contextualSpacing/>
        <w:mirrorIndents/>
        <w:rPr>
          <w:b/>
          <w:sz w:val="24"/>
          <w:szCs w:val="24"/>
        </w:rPr>
      </w:pPr>
      <w:r w:rsidRPr="00FD5B05">
        <w:rPr>
          <w:b/>
          <w:sz w:val="24"/>
          <w:szCs w:val="24"/>
        </w:rPr>
        <w:t>Z A P I S N I K</w:t>
      </w:r>
    </w:p>
    <w:p w14:paraId="71E53F51" w14:textId="77777777" w:rsidR="007A6A99" w:rsidRPr="00FD5B05" w:rsidRDefault="007A6A99" w:rsidP="007A6A99">
      <w:pPr>
        <w:spacing w:after="0" w:line="240" w:lineRule="auto"/>
        <w:contextualSpacing/>
        <w:mirrorIndents/>
        <w:rPr>
          <w:rFonts w:ascii="Times New Roman" w:hAnsi="Times New Roman"/>
          <w:b/>
          <w:sz w:val="24"/>
          <w:szCs w:val="24"/>
        </w:rPr>
      </w:pPr>
    </w:p>
    <w:p w14:paraId="02BAFB3E" w14:textId="0A1B91B7" w:rsidR="007A6A99" w:rsidRPr="00FD5B05" w:rsidRDefault="007A6A99" w:rsidP="007A6A99">
      <w:pPr>
        <w:spacing w:after="0" w:line="240" w:lineRule="auto"/>
        <w:contextualSpacing/>
        <w:mirrorIndents/>
        <w:jc w:val="center"/>
        <w:rPr>
          <w:rFonts w:ascii="Times New Roman" w:hAnsi="Times New Roman"/>
          <w:b/>
          <w:bCs/>
          <w:sz w:val="24"/>
          <w:szCs w:val="24"/>
        </w:rPr>
      </w:pPr>
      <w:r w:rsidRPr="00FD5B05">
        <w:rPr>
          <w:rFonts w:ascii="Times New Roman" w:hAnsi="Times New Roman"/>
          <w:b/>
          <w:bCs/>
          <w:sz w:val="24"/>
          <w:szCs w:val="24"/>
        </w:rPr>
        <w:t xml:space="preserve">S </w:t>
      </w:r>
      <w:r w:rsidR="00E0751D" w:rsidRPr="00FD5B05">
        <w:rPr>
          <w:rFonts w:ascii="Times New Roman" w:hAnsi="Times New Roman"/>
          <w:b/>
          <w:bCs/>
          <w:sz w:val="24"/>
          <w:szCs w:val="24"/>
        </w:rPr>
        <w:t>8</w:t>
      </w:r>
      <w:r w:rsidRPr="00FD5B05">
        <w:rPr>
          <w:rFonts w:ascii="Times New Roman" w:hAnsi="Times New Roman"/>
          <w:b/>
          <w:bCs/>
          <w:sz w:val="24"/>
          <w:szCs w:val="24"/>
        </w:rPr>
        <w:t xml:space="preserve">. SJEDNICE OPĆINSKOG VIJEĆA </w:t>
      </w:r>
    </w:p>
    <w:p w14:paraId="5A4533E4" w14:textId="77777777" w:rsidR="007A6A99" w:rsidRPr="00FD5B05" w:rsidRDefault="007A6A99" w:rsidP="007A6A99">
      <w:pPr>
        <w:spacing w:after="0" w:line="240" w:lineRule="auto"/>
        <w:contextualSpacing/>
        <w:mirrorIndents/>
        <w:jc w:val="center"/>
        <w:rPr>
          <w:rFonts w:ascii="Times New Roman" w:hAnsi="Times New Roman"/>
          <w:b/>
          <w:bCs/>
          <w:sz w:val="24"/>
          <w:szCs w:val="24"/>
        </w:rPr>
      </w:pPr>
      <w:r w:rsidRPr="00FD5B05">
        <w:rPr>
          <w:rFonts w:ascii="Times New Roman" w:hAnsi="Times New Roman"/>
          <w:b/>
          <w:bCs/>
          <w:sz w:val="24"/>
          <w:szCs w:val="24"/>
        </w:rPr>
        <w:t>OPĆINE KRIŽ</w:t>
      </w:r>
    </w:p>
    <w:p w14:paraId="2BE49EC7" w14:textId="77777777" w:rsidR="007A6A99" w:rsidRPr="00FD5B05" w:rsidRDefault="007A6A99" w:rsidP="007A6A99">
      <w:pPr>
        <w:spacing w:after="0" w:line="240" w:lineRule="auto"/>
        <w:contextualSpacing/>
        <w:mirrorIndents/>
        <w:jc w:val="center"/>
        <w:rPr>
          <w:rFonts w:ascii="Times New Roman" w:hAnsi="Times New Roman"/>
          <w:b/>
          <w:bCs/>
          <w:sz w:val="24"/>
          <w:szCs w:val="24"/>
        </w:rPr>
      </w:pPr>
    </w:p>
    <w:p w14:paraId="7CAC06D0" w14:textId="77777777" w:rsidR="007A6A99" w:rsidRPr="00FD5B05" w:rsidRDefault="007A6A99" w:rsidP="007A6A99">
      <w:pPr>
        <w:spacing w:after="0" w:line="240" w:lineRule="auto"/>
        <w:contextualSpacing/>
        <w:mirrorIndents/>
        <w:jc w:val="center"/>
        <w:rPr>
          <w:rFonts w:ascii="Times New Roman" w:hAnsi="Times New Roman"/>
          <w:b/>
          <w:bCs/>
          <w:sz w:val="24"/>
          <w:szCs w:val="24"/>
        </w:rPr>
      </w:pPr>
    </w:p>
    <w:p w14:paraId="6E8E678D" w14:textId="77777777" w:rsidR="007A6A99" w:rsidRPr="00FD5B05" w:rsidRDefault="007A6A99" w:rsidP="007A6A99">
      <w:pPr>
        <w:spacing w:after="0" w:line="240" w:lineRule="auto"/>
        <w:contextualSpacing/>
        <w:mirrorIndents/>
        <w:jc w:val="center"/>
        <w:rPr>
          <w:rFonts w:ascii="Times New Roman" w:hAnsi="Times New Roman"/>
          <w:bCs/>
          <w:sz w:val="24"/>
          <w:szCs w:val="24"/>
        </w:rPr>
      </w:pPr>
    </w:p>
    <w:p w14:paraId="68276E27" w14:textId="77777777" w:rsidR="007A6A99" w:rsidRPr="00FD5B05" w:rsidRDefault="007A6A99" w:rsidP="007A6A99">
      <w:pPr>
        <w:spacing w:after="0" w:line="240" w:lineRule="auto"/>
        <w:contextualSpacing/>
        <w:mirrorIndents/>
        <w:jc w:val="center"/>
        <w:rPr>
          <w:rFonts w:ascii="Times New Roman" w:hAnsi="Times New Roman"/>
          <w:bCs/>
          <w:sz w:val="24"/>
          <w:szCs w:val="24"/>
        </w:rPr>
      </w:pPr>
    </w:p>
    <w:p w14:paraId="4BB9B797" w14:textId="77777777" w:rsidR="007A6A99" w:rsidRPr="00FD5B05" w:rsidRDefault="007A6A99" w:rsidP="007A6A99">
      <w:pPr>
        <w:spacing w:after="0" w:line="240" w:lineRule="auto"/>
        <w:contextualSpacing/>
        <w:mirrorIndents/>
        <w:jc w:val="center"/>
        <w:rPr>
          <w:rFonts w:ascii="Times New Roman" w:hAnsi="Times New Roman"/>
          <w:bCs/>
          <w:sz w:val="24"/>
          <w:szCs w:val="24"/>
        </w:rPr>
      </w:pPr>
    </w:p>
    <w:p w14:paraId="2EC50B80" w14:textId="77777777" w:rsidR="007A6A99" w:rsidRPr="00FD5B05" w:rsidRDefault="007A6A99" w:rsidP="007A6A99">
      <w:pPr>
        <w:spacing w:after="0" w:line="240" w:lineRule="auto"/>
        <w:contextualSpacing/>
        <w:mirrorIndents/>
        <w:rPr>
          <w:rFonts w:ascii="Times New Roman" w:hAnsi="Times New Roman"/>
          <w:bCs/>
          <w:sz w:val="24"/>
          <w:szCs w:val="24"/>
        </w:rPr>
      </w:pPr>
    </w:p>
    <w:p w14:paraId="5856F9B3" w14:textId="77777777" w:rsidR="007A6A99" w:rsidRPr="00FD5B05" w:rsidRDefault="007A6A99" w:rsidP="007A6A99">
      <w:pPr>
        <w:spacing w:after="0" w:line="240" w:lineRule="auto"/>
        <w:contextualSpacing/>
        <w:mirrorIndents/>
        <w:rPr>
          <w:rFonts w:ascii="Times New Roman" w:hAnsi="Times New Roman"/>
          <w:bCs/>
          <w:sz w:val="24"/>
          <w:szCs w:val="24"/>
        </w:rPr>
      </w:pPr>
    </w:p>
    <w:p w14:paraId="1BB63DD1" w14:textId="77777777" w:rsidR="007A6A99" w:rsidRPr="00FD5B05" w:rsidRDefault="007A6A99" w:rsidP="007A6A99">
      <w:pPr>
        <w:spacing w:after="0" w:line="240" w:lineRule="auto"/>
        <w:contextualSpacing/>
        <w:mirrorIndents/>
        <w:rPr>
          <w:rFonts w:ascii="Times New Roman" w:hAnsi="Times New Roman"/>
          <w:bCs/>
          <w:sz w:val="24"/>
          <w:szCs w:val="24"/>
        </w:rPr>
      </w:pPr>
    </w:p>
    <w:p w14:paraId="396E4315" w14:textId="04F9F344" w:rsidR="007A6A99" w:rsidRPr="00FD5B05" w:rsidRDefault="007A6A99" w:rsidP="007A6A99">
      <w:pPr>
        <w:spacing w:after="0" w:line="240" w:lineRule="auto"/>
        <w:contextualSpacing/>
        <w:mirrorIndents/>
        <w:jc w:val="center"/>
        <w:rPr>
          <w:rFonts w:ascii="Times New Roman" w:hAnsi="Times New Roman"/>
          <w:b/>
          <w:bCs/>
          <w:sz w:val="24"/>
          <w:szCs w:val="24"/>
        </w:rPr>
      </w:pPr>
      <w:r w:rsidRPr="00FD5B05">
        <w:rPr>
          <w:rFonts w:ascii="Times New Roman" w:hAnsi="Times New Roman"/>
          <w:b/>
          <w:bCs/>
          <w:sz w:val="24"/>
          <w:szCs w:val="24"/>
        </w:rPr>
        <w:t xml:space="preserve">(Sjednica održana </w:t>
      </w:r>
      <w:r w:rsidR="00E0751D" w:rsidRPr="00FD5B05">
        <w:rPr>
          <w:rFonts w:ascii="Times New Roman" w:hAnsi="Times New Roman"/>
          <w:b/>
          <w:bCs/>
          <w:sz w:val="24"/>
          <w:szCs w:val="24"/>
        </w:rPr>
        <w:t>31</w:t>
      </w:r>
      <w:r w:rsidRPr="00FD5B05">
        <w:rPr>
          <w:rFonts w:ascii="Times New Roman" w:hAnsi="Times New Roman"/>
          <w:b/>
          <w:bCs/>
          <w:sz w:val="24"/>
          <w:szCs w:val="24"/>
        </w:rPr>
        <w:t xml:space="preserve">. </w:t>
      </w:r>
      <w:r w:rsidR="00E0751D" w:rsidRPr="00FD5B05">
        <w:rPr>
          <w:rFonts w:ascii="Times New Roman" w:hAnsi="Times New Roman"/>
          <w:b/>
          <w:bCs/>
          <w:sz w:val="24"/>
          <w:szCs w:val="24"/>
        </w:rPr>
        <w:t>ožujka</w:t>
      </w:r>
      <w:r w:rsidRPr="00FD5B05">
        <w:rPr>
          <w:rFonts w:ascii="Times New Roman" w:hAnsi="Times New Roman"/>
          <w:b/>
          <w:bCs/>
          <w:sz w:val="24"/>
          <w:szCs w:val="24"/>
        </w:rPr>
        <w:t xml:space="preserve"> 202</w:t>
      </w:r>
      <w:r w:rsidR="007A68F1" w:rsidRPr="00FD5B05">
        <w:rPr>
          <w:rFonts w:ascii="Times New Roman" w:hAnsi="Times New Roman"/>
          <w:b/>
          <w:bCs/>
          <w:sz w:val="24"/>
          <w:szCs w:val="24"/>
        </w:rPr>
        <w:t>6</w:t>
      </w:r>
      <w:r w:rsidRPr="00FD5B05">
        <w:rPr>
          <w:rFonts w:ascii="Times New Roman" w:hAnsi="Times New Roman"/>
          <w:b/>
          <w:bCs/>
          <w:sz w:val="24"/>
          <w:szCs w:val="24"/>
        </w:rPr>
        <w:t>. godine)</w:t>
      </w:r>
    </w:p>
    <w:p w14:paraId="0E4D3BC5" w14:textId="50B8A7B9" w:rsidR="007A6A99" w:rsidRPr="00FD5B05" w:rsidRDefault="007A6A99" w:rsidP="0061091E">
      <w:pPr>
        <w:tabs>
          <w:tab w:val="left" w:pos="3675"/>
          <w:tab w:val="center" w:pos="4535"/>
        </w:tabs>
        <w:spacing w:after="0" w:line="240" w:lineRule="auto"/>
        <w:contextualSpacing/>
        <w:mirrorIndents/>
        <w:rPr>
          <w:rFonts w:ascii="Times New Roman" w:hAnsi="Times New Roman"/>
          <w:sz w:val="24"/>
          <w:szCs w:val="24"/>
        </w:rPr>
      </w:pPr>
    </w:p>
    <w:p w14:paraId="50C295D5" w14:textId="77777777" w:rsidR="00103833" w:rsidRPr="00FD5B05" w:rsidRDefault="00103833" w:rsidP="0061091E">
      <w:pPr>
        <w:tabs>
          <w:tab w:val="left" w:pos="3675"/>
          <w:tab w:val="center" w:pos="4535"/>
        </w:tabs>
        <w:spacing w:after="0" w:line="240" w:lineRule="auto"/>
        <w:contextualSpacing/>
        <w:mirrorIndents/>
        <w:rPr>
          <w:rFonts w:ascii="Times New Roman" w:hAnsi="Times New Roman"/>
          <w:sz w:val="24"/>
          <w:szCs w:val="24"/>
        </w:rPr>
      </w:pPr>
    </w:p>
    <w:p w14:paraId="59C0D6A3" w14:textId="77777777" w:rsidR="00103833" w:rsidRPr="00FD5B05" w:rsidRDefault="00103833" w:rsidP="0061091E">
      <w:pPr>
        <w:tabs>
          <w:tab w:val="left" w:pos="3675"/>
          <w:tab w:val="center" w:pos="4535"/>
        </w:tabs>
        <w:spacing w:after="0" w:line="240" w:lineRule="auto"/>
        <w:contextualSpacing/>
        <w:mirrorIndents/>
        <w:rPr>
          <w:rFonts w:ascii="Times New Roman" w:hAnsi="Times New Roman"/>
          <w:sz w:val="24"/>
          <w:szCs w:val="24"/>
        </w:rPr>
      </w:pPr>
    </w:p>
    <w:p w14:paraId="032A5D80" w14:textId="77777777" w:rsidR="00103833" w:rsidRPr="00FD5B05" w:rsidRDefault="00103833" w:rsidP="0061091E">
      <w:pPr>
        <w:tabs>
          <w:tab w:val="left" w:pos="3675"/>
          <w:tab w:val="center" w:pos="4535"/>
        </w:tabs>
        <w:spacing w:after="0" w:line="240" w:lineRule="auto"/>
        <w:contextualSpacing/>
        <w:mirrorIndents/>
        <w:rPr>
          <w:rFonts w:ascii="Times New Roman" w:hAnsi="Times New Roman"/>
          <w:sz w:val="24"/>
          <w:szCs w:val="24"/>
        </w:rPr>
      </w:pPr>
    </w:p>
    <w:p w14:paraId="563E9452" w14:textId="071EABB2" w:rsidR="00103833" w:rsidRPr="00FD5B05" w:rsidRDefault="00103833" w:rsidP="0061091E">
      <w:pPr>
        <w:tabs>
          <w:tab w:val="left" w:pos="3675"/>
          <w:tab w:val="center" w:pos="4535"/>
        </w:tabs>
        <w:spacing w:after="0" w:line="240" w:lineRule="auto"/>
        <w:contextualSpacing/>
        <w:mirrorIndents/>
        <w:rPr>
          <w:rFonts w:ascii="Times New Roman" w:hAnsi="Times New Roman"/>
          <w:sz w:val="24"/>
          <w:szCs w:val="24"/>
        </w:rPr>
      </w:pPr>
    </w:p>
    <w:p w14:paraId="09312F5D" w14:textId="77777777" w:rsidR="00103833" w:rsidRPr="00FD5B05" w:rsidRDefault="00103833" w:rsidP="0061091E">
      <w:pPr>
        <w:tabs>
          <w:tab w:val="left" w:pos="3675"/>
          <w:tab w:val="center" w:pos="4535"/>
        </w:tabs>
        <w:spacing w:after="0" w:line="240" w:lineRule="auto"/>
        <w:contextualSpacing/>
        <w:mirrorIndents/>
        <w:rPr>
          <w:rFonts w:ascii="Times New Roman" w:hAnsi="Times New Roman"/>
          <w:sz w:val="24"/>
          <w:szCs w:val="24"/>
        </w:rPr>
      </w:pPr>
    </w:p>
    <w:p w14:paraId="7DD73612" w14:textId="77777777" w:rsidR="00103833" w:rsidRPr="00FD5B05" w:rsidRDefault="00103833" w:rsidP="0061091E">
      <w:pPr>
        <w:tabs>
          <w:tab w:val="left" w:pos="3675"/>
          <w:tab w:val="center" w:pos="4535"/>
        </w:tabs>
        <w:spacing w:after="0" w:line="240" w:lineRule="auto"/>
        <w:contextualSpacing/>
        <w:mirrorIndents/>
        <w:rPr>
          <w:rFonts w:ascii="Times New Roman" w:hAnsi="Times New Roman"/>
          <w:sz w:val="24"/>
          <w:szCs w:val="24"/>
        </w:rPr>
      </w:pPr>
    </w:p>
    <w:p w14:paraId="40D826E9" w14:textId="77777777" w:rsidR="00103833" w:rsidRPr="00FD5B05" w:rsidRDefault="00103833" w:rsidP="0061091E">
      <w:pPr>
        <w:tabs>
          <w:tab w:val="left" w:pos="3675"/>
          <w:tab w:val="center" w:pos="4535"/>
        </w:tabs>
        <w:spacing w:after="0" w:line="240" w:lineRule="auto"/>
        <w:contextualSpacing/>
        <w:mirrorIndents/>
        <w:rPr>
          <w:rFonts w:ascii="Times New Roman" w:hAnsi="Times New Roman"/>
          <w:sz w:val="24"/>
          <w:szCs w:val="24"/>
        </w:rPr>
      </w:pPr>
    </w:p>
    <w:p w14:paraId="67C32E55" w14:textId="77777777" w:rsidR="00103833" w:rsidRPr="00FD5B05" w:rsidRDefault="00103833" w:rsidP="0061091E">
      <w:pPr>
        <w:tabs>
          <w:tab w:val="left" w:pos="3675"/>
          <w:tab w:val="center" w:pos="4535"/>
        </w:tabs>
        <w:spacing w:after="0" w:line="240" w:lineRule="auto"/>
        <w:contextualSpacing/>
        <w:mirrorIndents/>
        <w:rPr>
          <w:rFonts w:ascii="Times New Roman" w:hAnsi="Times New Roman"/>
          <w:sz w:val="24"/>
          <w:szCs w:val="24"/>
        </w:rPr>
      </w:pPr>
    </w:p>
    <w:p w14:paraId="264E3997" w14:textId="43E7595F" w:rsidR="00103833" w:rsidRDefault="00103833" w:rsidP="0061091E">
      <w:pPr>
        <w:tabs>
          <w:tab w:val="left" w:pos="3675"/>
          <w:tab w:val="center" w:pos="4535"/>
        </w:tabs>
        <w:spacing w:after="0" w:line="240" w:lineRule="auto"/>
        <w:contextualSpacing/>
        <w:mirrorIndents/>
        <w:rPr>
          <w:rFonts w:ascii="Times New Roman" w:hAnsi="Times New Roman"/>
          <w:sz w:val="24"/>
          <w:szCs w:val="24"/>
        </w:rPr>
      </w:pPr>
    </w:p>
    <w:p w14:paraId="1D5C613D" w14:textId="7C0B1ED3" w:rsidR="00CA7009" w:rsidRDefault="00CA7009" w:rsidP="0061091E">
      <w:pPr>
        <w:tabs>
          <w:tab w:val="left" w:pos="3675"/>
          <w:tab w:val="center" w:pos="4535"/>
        </w:tabs>
        <w:spacing w:after="0" w:line="240" w:lineRule="auto"/>
        <w:contextualSpacing/>
        <w:mirrorIndents/>
        <w:rPr>
          <w:rFonts w:ascii="Times New Roman" w:hAnsi="Times New Roman"/>
          <w:sz w:val="24"/>
          <w:szCs w:val="24"/>
        </w:rPr>
      </w:pPr>
    </w:p>
    <w:p w14:paraId="51AA714C" w14:textId="77777777" w:rsidR="00CA7009" w:rsidRPr="00FD5B05" w:rsidRDefault="00CA7009" w:rsidP="0061091E">
      <w:pPr>
        <w:tabs>
          <w:tab w:val="left" w:pos="3675"/>
          <w:tab w:val="center" w:pos="4535"/>
        </w:tabs>
        <w:spacing w:after="0" w:line="240" w:lineRule="auto"/>
        <w:contextualSpacing/>
        <w:mirrorIndents/>
        <w:rPr>
          <w:rFonts w:ascii="Times New Roman" w:hAnsi="Times New Roman"/>
          <w:sz w:val="24"/>
          <w:szCs w:val="24"/>
        </w:rPr>
      </w:pPr>
    </w:p>
    <w:p w14:paraId="13A9C83B" w14:textId="77777777" w:rsidR="00103833" w:rsidRPr="00FD5B05" w:rsidRDefault="00103833" w:rsidP="0061091E">
      <w:pPr>
        <w:tabs>
          <w:tab w:val="left" w:pos="3675"/>
          <w:tab w:val="center" w:pos="4535"/>
        </w:tabs>
        <w:spacing w:after="0" w:line="240" w:lineRule="auto"/>
        <w:contextualSpacing/>
        <w:mirrorIndents/>
        <w:rPr>
          <w:rFonts w:ascii="Times New Roman" w:hAnsi="Times New Roman"/>
          <w:sz w:val="24"/>
          <w:szCs w:val="24"/>
        </w:rPr>
      </w:pPr>
    </w:p>
    <w:p w14:paraId="2577C630" w14:textId="77777777" w:rsidR="00103833" w:rsidRPr="00FD5B05" w:rsidRDefault="00103833" w:rsidP="0061091E">
      <w:pPr>
        <w:tabs>
          <w:tab w:val="left" w:pos="3675"/>
          <w:tab w:val="center" w:pos="4535"/>
        </w:tabs>
        <w:spacing w:after="0" w:line="240" w:lineRule="auto"/>
        <w:contextualSpacing/>
        <w:mirrorIndents/>
        <w:rPr>
          <w:rFonts w:ascii="Times New Roman" w:hAnsi="Times New Roman"/>
          <w:sz w:val="24"/>
          <w:szCs w:val="24"/>
        </w:rPr>
      </w:pPr>
    </w:p>
    <w:p w14:paraId="1B41BAF1" w14:textId="77777777" w:rsidR="005C55BA" w:rsidRPr="00FD5B05" w:rsidRDefault="005C55BA" w:rsidP="0061091E">
      <w:pPr>
        <w:tabs>
          <w:tab w:val="left" w:pos="3675"/>
          <w:tab w:val="center" w:pos="4535"/>
        </w:tabs>
        <w:spacing w:after="0" w:line="240" w:lineRule="auto"/>
        <w:contextualSpacing/>
        <w:mirrorIndents/>
        <w:rPr>
          <w:rFonts w:ascii="Times New Roman" w:hAnsi="Times New Roman"/>
          <w:sz w:val="24"/>
          <w:szCs w:val="24"/>
        </w:rPr>
      </w:pPr>
    </w:p>
    <w:p w14:paraId="0D1C8ED9" w14:textId="77777777" w:rsidR="00103833" w:rsidRPr="00FD5B05" w:rsidRDefault="00103833" w:rsidP="0061091E">
      <w:pPr>
        <w:tabs>
          <w:tab w:val="left" w:pos="3675"/>
          <w:tab w:val="center" w:pos="4535"/>
        </w:tabs>
        <w:spacing w:after="0" w:line="240" w:lineRule="auto"/>
        <w:contextualSpacing/>
        <w:mirrorIndents/>
        <w:rPr>
          <w:rFonts w:ascii="Times New Roman" w:hAnsi="Times New Roman"/>
          <w:sz w:val="24"/>
          <w:szCs w:val="24"/>
        </w:rPr>
      </w:pPr>
    </w:p>
    <w:p w14:paraId="7D1FE277" w14:textId="77777777" w:rsidR="00FD5B05" w:rsidRDefault="00FD5B05" w:rsidP="007A6A99">
      <w:pPr>
        <w:spacing w:after="0" w:line="240" w:lineRule="auto"/>
        <w:contextualSpacing/>
        <w:mirrorIndents/>
        <w:jc w:val="center"/>
        <w:rPr>
          <w:rFonts w:ascii="Times New Roman" w:hAnsi="Times New Roman"/>
          <w:sz w:val="24"/>
          <w:szCs w:val="24"/>
        </w:rPr>
      </w:pPr>
    </w:p>
    <w:p w14:paraId="43FABA06" w14:textId="26B15BEA" w:rsidR="007A6A99" w:rsidRPr="00FD5B05" w:rsidRDefault="007A6A99" w:rsidP="007A6A99">
      <w:pPr>
        <w:spacing w:after="0" w:line="240" w:lineRule="auto"/>
        <w:contextualSpacing/>
        <w:mirrorIndents/>
        <w:jc w:val="center"/>
        <w:rPr>
          <w:rFonts w:ascii="Times New Roman" w:hAnsi="Times New Roman"/>
          <w:sz w:val="24"/>
          <w:szCs w:val="24"/>
        </w:rPr>
      </w:pPr>
      <w:r w:rsidRPr="00FD5B05">
        <w:rPr>
          <w:rFonts w:ascii="Times New Roman" w:hAnsi="Times New Roman"/>
          <w:sz w:val="24"/>
          <w:szCs w:val="24"/>
        </w:rPr>
        <w:lastRenderedPageBreak/>
        <w:t>Z A P I S N I K</w:t>
      </w:r>
    </w:p>
    <w:p w14:paraId="04BF60A2" w14:textId="31BAE861" w:rsidR="007A6A99" w:rsidRPr="00FD5B05" w:rsidRDefault="007A6A99" w:rsidP="007A6A99">
      <w:pPr>
        <w:spacing w:after="0" w:line="240" w:lineRule="auto"/>
        <w:contextualSpacing/>
        <w:mirrorIndents/>
        <w:jc w:val="both"/>
        <w:rPr>
          <w:rFonts w:ascii="Times New Roman" w:hAnsi="Times New Roman"/>
          <w:sz w:val="24"/>
          <w:szCs w:val="24"/>
        </w:rPr>
      </w:pPr>
      <w:r w:rsidRPr="00FD5B05">
        <w:rPr>
          <w:rFonts w:ascii="Times New Roman" w:hAnsi="Times New Roman"/>
          <w:sz w:val="24"/>
          <w:szCs w:val="24"/>
        </w:rPr>
        <w:t xml:space="preserve">s </w:t>
      </w:r>
      <w:r w:rsidR="00E0751D" w:rsidRPr="00FD5B05">
        <w:rPr>
          <w:rFonts w:ascii="Times New Roman" w:hAnsi="Times New Roman"/>
          <w:sz w:val="24"/>
          <w:szCs w:val="24"/>
        </w:rPr>
        <w:t>8</w:t>
      </w:r>
      <w:r w:rsidRPr="00FD5B05">
        <w:rPr>
          <w:rFonts w:ascii="Times New Roman" w:hAnsi="Times New Roman"/>
          <w:sz w:val="24"/>
          <w:szCs w:val="24"/>
        </w:rPr>
        <w:t xml:space="preserve">. sjednice Općinskog vijeća Općine Križ održane dana </w:t>
      </w:r>
      <w:r w:rsidR="00E0751D" w:rsidRPr="00FD5B05">
        <w:rPr>
          <w:rFonts w:ascii="Times New Roman" w:hAnsi="Times New Roman"/>
          <w:sz w:val="24"/>
          <w:szCs w:val="24"/>
        </w:rPr>
        <w:t>31</w:t>
      </w:r>
      <w:r w:rsidRPr="00FD5B05">
        <w:rPr>
          <w:rFonts w:ascii="Times New Roman" w:hAnsi="Times New Roman"/>
          <w:sz w:val="24"/>
          <w:szCs w:val="24"/>
        </w:rPr>
        <w:t>.</w:t>
      </w:r>
      <w:r w:rsidR="00313E0A" w:rsidRPr="00FD5B05">
        <w:rPr>
          <w:rFonts w:ascii="Times New Roman" w:hAnsi="Times New Roman"/>
          <w:sz w:val="24"/>
          <w:szCs w:val="24"/>
        </w:rPr>
        <w:t xml:space="preserve"> </w:t>
      </w:r>
      <w:r w:rsidR="00E0751D" w:rsidRPr="00FD5B05">
        <w:rPr>
          <w:rFonts w:ascii="Times New Roman" w:hAnsi="Times New Roman"/>
          <w:sz w:val="24"/>
          <w:szCs w:val="24"/>
        </w:rPr>
        <w:t>ožujka</w:t>
      </w:r>
      <w:r w:rsidRPr="00FD5B05">
        <w:rPr>
          <w:rFonts w:ascii="Times New Roman" w:hAnsi="Times New Roman"/>
          <w:sz w:val="24"/>
          <w:szCs w:val="24"/>
        </w:rPr>
        <w:t xml:space="preserve"> 202</w:t>
      </w:r>
      <w:r w:rsidR="007A68F1" w:rsidRPr="00FD5B05">
        <w:rPr>
          <w:rFonts w:ascii="Times New Roman" w:hAnsi="Times New Roman"/>
          <w:sz w:val="24"/>
          <w:szCs w:val="24"/>
        </w:rPr>
        <w:t>6</w:t>
      </w:r>
      <w:r w:rsidRPr="00FD5B05">
        <w:rPr>
          <w:rFonts w:ascii="Times New Roman" w:hAnsi="Times New Roman"/>
          <w:sz w:val="24"/>
          <w:szCs w:val="24"/>
        </w:rPr>
        <w:t>. godine</w:t>
      </w:r>
      <w:r w:rsidR="000F52C8" w:rsidRPr="00FD5B05">
        <w:rPr>
          <w:rFonts w:ascii="Times New Roman" w:hAnsi="Times New Roman"/>
          <w:sz w:val="24"/>
          <w:szCs w:val="24"/>
        </w:rPr>
        <w:t>,</w:t>
      </w:r>
      <w:r w:rsidRPr="00FD5B05">
        <w:rPr>
          <w:rFonts w:ascii="Times New Roman" w:hAnsi="Times New Roman"/>
          <w:sz w:val="24"/>
          <w:szCs w:val="24"/>
        </w:rPr>
        <w:t xml:space="preserve"> s početkom u 17,</w:t>
      </w:r>
      <w:r w:rsidR="001F3CE3" w:rsidRPr="00FD5B05">
        <w:rPr>
          <w:rFonts w:ascii="Times New Roman" w:hAnsi="Times New Roman"/>
          <w:sz w:val="24"/>
          <w:szCs w:val="24"/>
        </w:rPr>
        <w:t>01</w:t>
      </w:r>
      <w:r w:rsidRPr="00FD5B05">
        <w:rPr>
          <w:rFonts w:ascii="Times New Roman" w:hAnsi="Times New Roman"/>
          <w:sz w:val="24"/>
          <w:szCs w:val="24"/>
        </w:rPr>
        <w:t xml:space="preserve"> sati u prostoriji (vijećnici) u sjedištu općinske uprave Općine Križ u Križu.</w:t>
      </w:r>
    </w:p>
    <w:p w14:paraId="3CEAE245" w14:textId="77777777" w:rsidR="007A6A99" w:rsidRPr="00FD5B05" w:rsidRDefault="007A6A99" w:rsidP="007A6A99">
      <w:pPr>
        <w:spacing w:after="0" w:line="240" w:lineRule="auto"/>
        <w:contextualSpacing/>
        <w:mirrorIndents/>
        <w:rPr>
          <w:rFonts w:ascii="Times New Roman" w:hAnsi="Times New Roman"/>
          <w:sz w:val="24"/>
          <w:szCs w:val="24"/>
        </w:rPr>
      </w:pPr>
    </w:p>
    <w:p w14:paraId="488A6874" w14:textId="5A6899CD" w:rsidR="00605ADA" w:rsidRPr="00FD5B05" w:rsidRDefault="007A6A99" w:rsidP="0020263D">
      <w:pPr>
        <w:spacing w:after="0" w:line="240" w:lineRule="auto"/>
        <w:contextualSpacing/>
        <w:mirrorIndents/>
        <w:rPr>
          <w:rFonts w:ascii="Times New Roman" w:hAnsi="Times New Roman"/>
          <w:sz w:val="24"/>
          <w:szCs w:val="24"/>
        </w:rPr>
      </w:pPr>
      <w:r w:rsidRPr="00FD5B05">
        <w:rPr>
          <w:rFonts w:ascii="Times New Roman" w:hAnsi="Times New Roman"/>
          <w:b/>
          <w:bCs/>
          <w:sz w:val="24"/>
          <w:szCs w:val="24"/>
          <w:u w:val="single"/>
        </w:rPr>
        <w:t>Nazočni članovi Općinskog vijeća</w:t>
      </w:r>
      <w:r w:rsidRPr="00FD5B05">
        <w:rPr>
          <w:rFonts w:ascii="Times New Roman" w:hAnsi="Times New Roman"/>
          <w:sz w:val="24"/>
          <w:szCs w:val="24"/>
        </w:rPr>
        <w:t>: Vlasta Crnković,</w:t>
      </w:r>
      <w:r w:rsidR="007A68F1" w:rsidRPr="00FD5B05">
        <w:rPr>
          <w:rFonts w:ascii="Times New Roman" w:hAnsi="Times New Roman"/>
          <w:sz w:val="24"/>
          <w:szCs w:val="24"/>
        </w:rPr>
        <w:t xml:space="preserve"> </w:t>
      </w:r>
      <w:r w:rsidR="00605ADA" w:rsidRPr="00FD5B05">
        <w:rPr>
          <w:rFonts w:ascii="Times New Roman" w:hAnsi="Times New Roman"/>
          <w:sz w:val="24"/>
          <w:szCs w:val="24"/>
        </w:rPr>
        <w:t>Zlatko Hrastić,</w:t>
      </w:r>
      <w:r w:rsidR="006937B9" w:rsidRPr="00FD5B05">
        <w:rPr>
          <w:rFonts w:ascii="Times New Roman" w:hAnsi="Times New Roman"/>
          <w:sz w:val="24"/>
          <w:szCs w:val="24"/>
        </w:rPr>
        <w:t xml:space="preserve"> Danijela </w:t>
      </w:r>
      <w:proofErr w:type="spellStart"/>
      <w:r w:rsidR="006937B9" w:rsidRPr="00FD5B05">
        <w:rPr>
          <w:rFonts w:ascii="Times New Roman" w:hAnsi="Times New Roman"/>
          <w:sz w:val="24"/>
          <w:szCs w:val="24"/>
        </w:rPr>
        <w:t>Huljenić</w:t>
      </w:r>
      <w:proofErr w:type="spellEnd"/>
    </w:p>
    <w:p w14:paraId="77C45557" w14:textId="118627F4" w:rsidR="0020263D" w:rsidRPr="00FD5B05" w:rsidRDefault="00605ADA" w:rsidP="0020263D">
      <w:pPr>
        <w:spacing w:after="0" w:line="240" w:lineRule="auto"/>
        <w:contextualSpacing/>
        <w:mirrorIndents/>
        <w:rPr>
          <w:rFonts w:ascii="Times New Roman" w:hAnsi="Times New Roman"/>
          <w:sz w:val="24"/>
          <w:szCs w:val="24"/>
        </w:rPr>
      </w:pPr>
      <w:r w:rsidRPr="00FD5B05">
        <w:rPr>
          <w:rFonts w:ascii="Times New Roman" w:hAnsi="Times New Roman"/>
          <w:sz w:val="24"/>
          <w:szCs w:val="24"/>
        </w:rPr>
        <w:t xml:space="preserve">                                                           </w:t>
      </w:r>
      <w:r w:rsidR="007B76ED" w:rsidRPr="00FD5B05">
        <w:rPr>
          <w:rFonts w:ascii="Times New Roman" w:hAnsi="Times New Roman"/>
          <w:sz w:val="24"/>
          <w:szCs w:val="24"/>
        </w:rPr>
        <w:t xml:space="preserve">Matea </w:t>
      </w:r>
      <w:proofErr w:type="spellStart"/>
      <w:r w:rsidR="007B76ED" w:rsidRPr="00FD5B05">
        <w:rPr>
          <w:rFonts w:ascii="Times New Roman" w:hAnsi="Times New Roman"/>
          <w:sz w:val="24"/>
          <w:szCs w:val="24"/>
        </w:rPr>
        <w:t>Kostanarević</w:t>
      </w:r>
      <w:proofErr w:type="spellEnd"/>
      <w:r w:rsidR="007B76ED" w:rsidRPr="00FD5B05">
        <w:rPr>
          <w:rFonts w:ascii="Times New Roman" w:hAnsi="Times New Roman"/>
          <w:sz w:val="24"/>
          <w:szCs w:val="24"/>
        </w:rPr>
        <w:t>,</w:t>
      </w:r>
      <w:r w:rsidR="00323D8F" w:rsidRPr="00FD5B05">
        <w:rPr>
          <w:rFonts w:ascii="Times New Roman" w:hAnsi="Times New Roman"/>
          <w:sz w:val="24"/>
          <w:szCs w:val="24"/>
        </w:rPr>
        <w:t xml:space="preserve"> Tina </w:t>
      </w:r>
      <w:r w:rsidR="006937B9" w:rsidRPr="00FD5B05">
        <w:rPr>
          <w:rFonts w:ascii="Times New Roman" w:hAnsi="Times New Roman"/>
          <w:sz w:val="24"/>
          <w:szCs w:val="24"/>
        </w:rPr>
        <w:t>Matanić,</w:t>
      </w:r>
    </w:p>
    <w:p w14:paraId="4F93F989" w14:textId="34426BA5" w:rsidR="00EB42F1" w:rsidRPr="00FD5B05" w:rsidRDefault="00D81EE1" w:rsidP="00323D8F">
      <w:pPr>
        <w:spacing w:after="0" w:line="240" w:lineRule="auto"/>
        <w:contextualSpacing/>
        <w:mirrorIndents/>
        <w:rPr>
          <w:rFonts w:ascii="Times New Roman" w:hAnsi="Times New Roman"/>
          <w:sz w:val="24"/>
          <w:szCs w:val="24"/>
        </w:rPr>
      </w:pPr>
      <w:r w:rsidRPr="00FD5B05">
        <w:rPr>
          <w:rFonts w:ascii="Times New Roman" w:hAnsi="Times New Roman"/>
          <w:sz w:val="24"/>
          <w:szCs w:val="24"/>
        </w:rPr>
        <w:t xml:space="preserve">                                                           </w:t>
      </w:r>
      <w:r w:rsidR="007B76ED" w:rsidRPr="00FD5B05">
        <w:rPr>
          <w:rFonts w:ascii="Times New Roman" w:hAnsi="Times New Roman"/>
          <w:sz w:val="24"/>
          <w:szCs w:val="24"/>
        </w:rPr>
        <w:t xml:space="preserve">Marina  Meštrović, </w:t>
      </w:r>
      <w:r w:rsidR="00605ADA" w:rsidRPr="00FD5B05">
        <w:rPr>
          <w:rFonts w:ascii="Times New Roman" w:hAnsi="Times New Roman"/>
          <w:sz w:val="24"/>
          <w:szCs w:val="24"/>
        </w:rPr>
        <w:t>Nataša Nižetić</w:t>
      </w:r>
      <w:r w:rsidR="00323D8F" w:rsidRPr="00FD5B05">
        <w:rPr>
          <w:rFonts w:ascii="Times New Roman" w:hAnsi="Times New Roman"/>
          <w:sz w:val="24"/>
          <w:szCs w:val="24"/>
        </w:rPr>
        <w:t>-</w:t>
      </w:r>
      <w:proofErr w:type="spellStart"/>
      <w:r w:rsidR="00605ADA" w:rsidRPr="00FD5B05">
        <w:rPr>
          <w:rFonts w:ascii="Times New Roman" w:hAnsi="Times New Roman"/>
          <w:sz w:val="24"/>
          <w:szCs w:val="24"/>
        </w:rPr>
        <w:t>Šiletić</w:t>
      </w:r>
      <w:proofErr w:type="spellEnd"/>
      <w:r w:rsidR="00323D8F" w:rsidRPr="00FD5B05">
        <w:rPr>
          <w:rFonts w:ascii="Times New Roman" w:hAnsi="Times New Roman"/>
          <w:sz w:val="24"/>
          <w:szCs w:val="24"/>
        </w:rPr>
        <w:t xml:space="preserve">, </w:t>
      </w:r>
    </w:p>
    <w:p w14:paraId="2D02BF74" w14:textId="5FCBFCEC" w:rsidR="00323D8F" w:rsidRPr="00FD5B05" w:rsidRDefault="00D81EE1" w:rsidP="00323D8F">
      <w:pPr>
        <w:spacing w:after="0" w:line="240" w:lineRule="auto"/>
        <w:contextualSpacing/>
        <w:mirrorIndents/>
        <w:rPr>
          <w:rFonts w:ascii="Times New Roman" w:hAnsi="Times New Roman"/>
          <w:sz w:val="24"/>
          <w:szCs w:val="24"/>
        </w:rPr>
      </w:pPr>
      <w:r w:rsidRPr="00FD5B05">
        <w:rPr>
          <w:rFonts w:ascii="Times New Roman" w:hAnsi="Times New Roman"/>
          <w:sz w:val="24"/>
          <w:szCs w:val="24"/>
        </w:rPr>
        <w:t xml:space="preserve">                                                           Dubravko </w:t>
      </w:r>
      <w:r w:rsidR="007B76ED" w:rsidRPr="00FD5B05">
        <w:rPr>
          <w:rFonts w:ascii="Times New Roman" w:hAnsi="Times New Roman"/>
          <w:sz w:val="24"/>
          <w:szCs w:val="24"/>
        </w:rPr>
        <w:t xml:space="preserve">Poje, Miroslav Pranjić, </w:t>
      </w:r>
      <w:r w:rsidR="00323D8F" w:rsidRPr="00FD5B05">
        <w:rPr>
          <w:rFonts w:ascii="Times New Roman" w:hAnsi="Times New Roman"/>
          <w:sz w:val="24"/>
          <w:szCs w:val="24"/>
        </w:rPr>
        <w:t xml:space="preserve">Blaž </w:t>
      </w:r>
      <w:proofErr w:type="spellStart"/>
      <w:r w:rsidR="00323D8F" w:rsidRPr="00FD5B05">
        <w:rPr>
          <w:rFonts w:ascii="Times New Roman" w:hAnsi="Times New Roman"/>
          <w:sz w:val="24"/>
          <w:szCs w:val="24"/>
        </w:rPr>
        <w:t>Prcela</w:t>
      </w:r>
      <w:proofErr w:type="spellEnd"/>
      <w:r w:rsidR="00323D8F" w:rsidRPr="00FD5B05">
        <w:rPr>
          <w:rFonts w:ascii="Times New Roman" w:hAnsi="Times New Roman"/>
          <w:sz w:val="24"/>
          <w:szCs w:val="24"/>
        </w:rPr>
        <w:t xml:space="preserve"> i </w:t>
      </w:r>
      <w:r w:rsidR="001F3CE3" w:rsidRPr="00FD5B05">
        <w:rPr>
          <w:rFonts w:ascii="Times New Roman" w:hAnsi="Times New Roman"/>
          <w:sz w:val="24"/>
          <w:szCs w:val="24"/>
        </w:rPr>
        <w:t xml:space="preserve">  </w:t>
      </w:r>
    </w:p>
    <w:p w14:paraId="2601A68E" w14:textId="4E4DF50F" w:rsidR="001F3CE3" w:rsidRPr="00FD5B05" w:rsidRDefault="001F3CE3" w:rsidP="001F3CE3">
      <w:pPr>
        <w:spacing w:after="0" w:line="240" w:lineRule="auto"/>
        <w:contextualSpacing/>
        <w:mirrorIndents/>
        <w:rPr>
          <w:rFonts w:ascii="Times New Roman" w:hAnsi="Times New Roman"/>
          <w:sz w:val="24"/>
          <w:szCs w:val="24"/>
        </w:rPr>
      </w:pPr>
      <w:r w:rsidRPr="00FD5B05">
        <w:rPr>
          <w:rFonts w:ascii="Times New Roman" w:hAnsi="Times New Roman"/>
          <w:sz w:val="24"/>
          <w:szCs w:val="24"/>
        </w:rPr>
        <w:t xml:space="preserve">                                                           Željko </w:t>
      </w:r>
      <w:proofErr w:type="spellStart"/>
      <w:r w:rsidRPr="00FD5B05">
        <w:rPr>
          <w:rFonts w:ascii="Times New Roman" w:hAnsi="Times New Roman"/>
          <w:sz w:val="24"/>
          <w:szCs w:val="24"/>
        </w:rPr>
        <w:t>Zimić</w:t>
      </w:r>
      <w:proofErr w:type="spellEnd"/>
      <w:r w:rsidRPr="00FD5B05">
        <w:rPr>
          <w:rFonts w:ascii="Times New Roman" w:hAnsi="Times New Roman"/>
          <w:sz w:val="24"/>
          <w:szCs w:val="24"/>
        </w:rPr>
        <w:t xml:space="preserve"> </w:t>
      </w:r>
    </w:p>
    <w:p w14:paraId="44622AD2" w14:textId="285F6E61" w:rsidR="007A6A99" w:rsidRPr="00FD5B05" w:rsidRDefault="007A6A99" w:rsidP="007A6A99">
      <w:pPr>
        <w:pStyle w:val="Bezproreda"/>
        <w:ind w:left="2124"/>
        <w:contextualSpacing/>
        <w:mirrorIndents/>
        <w:rPr>
          <w:b/>
          <w:bCs/>
          <w:sz w:val="24"/>
          <w:szCs w:val="24"/>
        </w:rPr>
      </w:pPr>
    </w:p>
    <w:p w14:paraId="215360A2" w14:textId="5E62A84D" w:rsidR="00EF4955" w:rsidRPr="00FD5B05" w:rsidRDefault="007A6A99" w:rsidP="0020263D">
      <w:pPr>
        <w:spacing w:after="0" w:line="240" w:lineRule="auto"/>
        <w:contextualSpacing/>
        <w:mirrorIndents/>
        <w:rPr>
          <w:rFonts w:ascii="Times New Roman" w:hAnsi="Times New Roman"/>
          <w:sz w:val="24"/>
          <w:szCs w:val="24"/>
        </w:rPr>
      </w:pPr>
      <w:r w:rsidRPr="00FD5B05">
        <w:rPr>
          <w:rFonts w:ascii="Times New Roman" w:hAnsi="Times New Roman"/>
          <w:b/>
          <w:bCs/>
          <w:sz w:val="24"/>
          <w:szCs w:val="24"/>
          <w:u w:val="single"/>
        </w:rPr>
        <w:t>Nenazočni članovi Općinskog vijeća:</w:t>
      </w:r>
      <w:r w:rsidR="00A86C58" w:rsidRPr="00FD5B05">
        <w:rPr>
          <w:rFonts w:ascii="Times New Roman" w:hAnsi="Times New Roman"/>
          <w:sz w:val="24"/>
          <w:szCs w:val="24"/>
        </w:rPr>
        <w:t xml:space="preserve"> </w:t>
      </w:r>
      <w:r w:rsidR="006937B9" w:rsidRPr="00FD5B05">
        <w:rPr>
          <w:rFonts w:ascii="Times New Roman" w:hAnsi="Times New Roman"/>
          <w:sz w:val="24"/>
          <w:szCs w:val="24"/>
        </w:rPr>
        <w:t xml:space="preserve">Jasenka </w:t>
      </w:r>
      <w:proofErr w:type="spellStart"/>
      <w:r w:rsidR="006937B9" w:rsidRPr="00FD5B05">
        <w:rPr>
          <w:rFonts w:ascii="Times New Roman" w:hAnsi="Times New Roman"/>
          <w:sz w:val="24"/>
          <w:szCs w:val="24"/>
        </w:rPr>
        <w:t>Gotić</w:t>
      </w:r>
      <w:proofErr w:type="spellEnd"/>
      <w:r w:rsidR="006937B9" w:rsidRPr="00FD5B05">
        <w:rPr>
          <w:rFonts w:ascii="Times New Roman" w:hAnsi="Times New Roman"/>
          <w:sz w:val="24"/>
          <w:szCs w:val="24"/>
        </w:rPr>
        <w:t xml:space="preserve"> i </w:t>
      </w:r>
      <w:r w:rsidR="0020263D" w:rsidRPr="00FD5B05">
        <w:rPr>
          <w:rFonts w:ascii="Times New Roman" w:hAnsi="Times New Roman"/>
          <w:sz w:val="24"/>
          <w:szCs w:val="24"/>
        </w:rPr>
        <w:t xml:space="preserve">Romeo </w:t>
      </w:r>
      <w:proofErr w:type="spellStart"/>
      <w:r w:rsidR="0020263D" w:rsidRPr="00FD5B05">
        <w:rPr>
          <w:rFonts w:ascii="Times New Roman" w:hAnsi="Times New Roman"/>
          <w:sz w:val="24"/>
          <w:szCs w:val="24"/>
        </w:rPr>
        <w:t>Hat</w:t>
      </w:r>
      <w:proofErr w:type="spellEnd"/>
      <w:r w:rsidR="00D21A8F" w:rsidRPr="00FD5B05">
        <w:rPr>
          <w:rFonts w:ascii="Times New Roman" w:hAnsi="Times New Roman"/>
          <w:sz w:val="24"/>
          <w:szCs w:val="24"/>
        </w:rPr>
        <w:t xml:space="preserve"> </w:t>
      </w:r>
    </w:p>
    <w:p w14:paraId="0FA2F9B2" w14:textId="2652C8FE" w:rsidR="007A6A99" w:rsidRPr="00FD5B05" w:rsidRDefault="00EF4955" w:rsidP="007A6A99">
      <w:pPr>
        <w:spacing w:after="0" w:line="240" w:lineRule="auto"/>
        <w:contextualSpacing/>
        <w:mirrorIndents/>
        <w:rPr>
          <w:rFonts w:ascii="Times New Roman" w:hAnsi="Times New Roman"/>
          <w:sz w:val="24"/>
          <w:szCs w:val="24"/>
        </w:rPr>
      </w:pPr>
      <w:r w:rsidRPr="00FD5B05">
        <w:rPr>
          <w:rFonts w:ascii="Times New Roman" w:hAnsi="Times New Roman"/>
          <w:sz w:val="24"/>
          <w:szCs w:val="24"/>
        </w:rPr>
        <w:t xml:space="preserve">                                                           </w:t>
      </w:r>
    </w:p>
    <w:p w14:paraId="7A51E3F9" w14:textId="278DDBCA" w:rsidR="007A6A99" w:rsidRPr="00FD5B05" w:rsidRDefault="007A6A99" w:rsidP="007A6A99">
      <w:pPr>
        <w:spacing w:after="0" w:line="240" w:lineRule="auto"/>
        <w:ind w:right="23"/>
        <w:contextualSpacing/>
        <w:mirrorIndents/>
        <w:rPr>
          <w:rFonts w:ascii="Times New Roman" w:hAnsi="Times New Roman"/>
          <w:sz w:val="24"/>
          <w:szCs w:val="24"/>
        </w:rPr>
      </w:pPr>
      <w:r w:rsidRPr="00FD5B05">
        <w:rPr>
          <w:rFonts w:ascii="Times New Roman" w:hAnsi="Times New Roman"/>
          <w:b/>
          <w:bCs/>
          <w:sz w:val="24"/>
          <w:szCs w:val="24"/>
          <w:u w:val="single"/>
        </w:rPr>
        <w:t>Ostali nazočni</w:t>
      </w:r>
      <w:r w:rsidRPr="00FD5B05">
        <w:rPr>
          <w:rFonts w:ascii="Times New Roman" w:hAnsi="Times New Roman"/>
          <w:sz w:val="24"/>
          <w:szCs w:val="24"/>
        </w:rPr>
        <w:t>:   - Općinski načelnik Općine Križ: Marko Magdić</w:t>
      </w:r>
    </w:p>
    <w:p w14:paraId="32A3BE25" w14:textId="1FBF132C" w:rsidR="007A6A99" w:rsidRDefault="007A6A99" w:rsidP="007A6A99">
      <w:pPr>
        <w:spacing w:after="0" w:line="240" w:lineRule="auto"/>
        <w:ind w:right="23"/>
        <w:contextualSpacing/>
        <w:mirrorIndents/>
        <w:rPr>
          <w:rFonts w:ascii="Times New Roman" w:hAnsi="Times New Roman"/>
          <w:sz w:val="24"/>
          <w:szCs w:val="24"/>
        </w:rPr>
      </w:pPr>
      <w:r w:rsidRPr="00FD5B05">
        <w:rPr>
          <w:rFonts w:ascii="Times New Roman" w:hAnsi="Times New Roman"/>
          <w:sz w:val="24"/>
          <w:szCs w:val="24"/>
        </w:rPr>
        <w:tab/>
      </w:r>
      <w:r w:rsidRPr="00FD5B05">
        <w:rPr>
          <w:rFonts w:ascii="Times New Roman" w:hAnsi="Times New Roman"/>
          <w:sz w:val="24"/>
          <w:szCs w:val="24"/>
        </w:rPr>
        <w:tab/>
        <w:t xml:space="preserve">     - pročelnica Jedinstvenog upravnog odjela: Lidija Radošević</w:t>
      </w:r>
    </w:p>
    <w:p w14:paraId="161C5452" w14:textId="77777777" w:rsidR="00884251" w:rsidRDefault="00884251" w:rsidP="007A6A99">
      <w:pPr>
        <w:spacing w:after="0" w:line="240" w:lineRule="auto"/>
        <w:ind w:right="23"/>
        <w:contextualSpacing/>
        <w:mirrorIndents/>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     - voditeljica Odsjeka za financije, komunalno gospodarstvo i gospodarstvo:  </w:t>
      </w:r>
    </w:p>
    <w:p w14:paraId="004F46D8" w14:textId="5EF8509B" w:rsidR="00884251" w:rsidRPr="00FD5B05" w:rsidRDefault="00884251" w:rsidP="007A6A99">
      <w:pPr>
        <w:spacing w:after="0" w:line="240" w:lineRule="auto"/>
        <w:ind w:right="23"/>
        <w:contextualSpacing/>
        <w:mirrorIndents/>
        <w:rPr>
          <w:rFonts w:ascii="Times New Roman" w:hAnsi="Times New Roman"/>
          <w:sz w:val="24"/>
          <w:szCs w:val="24"/>
        </w:rPr>
      </w:pPr>
      <w:r>
        <w:rPr>
          <w:rFonts w:ascii="Times New Roman" w:hAnsi="Times New Roman"/>
          <w:sz w:val="24"/>
          <w:szCs w:val="24"/>
        </w:rPr>
        <w:t xml:space="preserve">                              Nada Horvat</w:t>
      </w:r>
    </w:p>
    <w:p w14:paraId="3AEBCAF7" w14:textId="0DBFFA03" w:rsidR="00222D38" w:rsidRPr="00FD5B05" w:rsidRDefault="00222D38" w:rsidP="00222D38">
      <w:pPr>
        <w:spacing w:after="0" w:line="240" w:lineRule="auto"/>
        <w:ind w:right="23"/>
        <w:contextualSpacing/>
        <w:mirrorIndents/>
        <w:rPr>
          <w:rFonts w:ascii="Times New Roman" w:hAnsi="Times New Roman"/>
          <w:sz w:val="24"/>
          <w:szCs w:val="24"/>
        </w:rPr>
      </w:pPr>
      <w:r w:rsidRPr="00FD5B05">
        <w:rPr>
          <w:rFonts w:ascii="Times New Roman" w:hAnsi="Times New Roman"/>
          <w:sz w:val="24"/>
          <w:szCs w:val="24"/>
        </w:rPr>
        <w:t xml:space="preserve">                            </w:t>
      </w:r>
      <w:r w:rsidR="007A6A99" w:rsidRPr="00FD5B05">
        <w:rPr>
          <w:rFonts w:ascii="Times New Roman" w:hAnsi="Times New Roman"/>
          <w:sz w:val="24"/>
          <w:szCs w:val="24"/>
        </w:rPr>
        <w:t>- viša stručna suradnica za informiranje i opće poslove:</w:t>
      </w:r>
      <w:r w:rsidRPr="00FD5B05">
        <w:rPr>
          <w:rFonts w:ascii="Times New Roman" w:hAnsi="Times New Roman"/>
          <w:sz w:val="24"/>
          <w:szCs w:val="24"/>
        </w:rPr>
        <w:t xml:space="preserve"> Maja Dundović  </w:t>
      </w:r>
    </w:p>
    <w:p w14:paraId="353476CF" w14:textId="64F5B096" w:rsidR="007A6A99" w:rsidRPr="00FD5B05" w:rsidRDefault="007A6A99" w:rsidP="00222D38">
      <w:pPr>
        <w:spacing w:after="0" w:line="240" w:lineRule="auto"/>
        <w:ind w:right="23"/>
        <w:contextualSpacing/>
        <w:mirrorIndents/>
        <w:rPr>
          <w:rFonts w:ascii="Times New Roman" w:hAnsi="Times New Roman"/>
          <w:sz w:val="24"/>
          <w:szCs w:val="24"/>
        </w:rPr>
      </w:pPr>
      <w:r w:rsidRPr="00FD5B05">
        <w:rPr>
          <w:rFonts w:ascii="Times New Roman" w:hAnsi="Times New Roman"/>
          <w:sz w:val="24"/>
          <w:szCs w:val="24"/>
        </w:rPr>
        <w:t xml:space="preserve"> </w:t>
      </w:r>
      <w:r w:rsidR="00EB42F1" w:rsidRPr="00FD5B05">
        <w:rPr>
          <w:rFonts w:ascii="Times New Roman" w:hAnsi="Times New Roman"/>
          <w:sz w:val="24"/>
          <w:szCs w:val="24"/>
        </w:rPr>
        <w:t xml:space="preserve">  </w:t>
      </w:r>
      <w:r w:rsidR="00222D38" w:rsidRPr="00FD5B05">
        <w:rPr>
          <w:rFonts w:ascii="Times New Roman" w:hAnsi="Times New Roman"/>
          <w:sz w:val="24"/>
          <w:szCs w:val="24"/>
        </w:rPr>
        <w:t xml:space="preserve">                            </w:t>
      </w:r>
      <w:proofErr w:type="spellStart"/>
      <w:r w:rsidR="00222D38" w:rsidRPr="00FD5B05">
        <w:rPr>
          <w:rFonts w:ascii="Times New Roman" w:hAnsi="Times New Roman"/>
          <w:sz w:val="24"/>
          <w:szCs w:val="24"/>
        </w:rPr>
        <w:t>Pleša</w:t>
      </w:r>
      <w:proofErr w:type="spellEnd"/>
    </w:p>
    <w:p w14:paraId="1A1CA7F7" w14:textId="2D5494AD" w:rsidR="007B76ED" w:rsidRPr="00FD5B05" w:rsidRDefault="007B76ED" w:rsidP="00222D38">
      <w:pPr>
        <w:spacing w:after="0" w:line="240" w:lineRule="auto"/>
        <w:ind w:right="23"/>
        <w:contextualSpacing/>
        <w:mirrorIndents/>
        <w:rPr>
          <w:rFonts w:ascii="Times New Roman" w:hAnsi="Times New Roman"/>
          <w:sz w:val="24"/>
          <w:szCs w:val="24"/>
        </w:rPr>
      </w:pPr>
      <w:r w:rsidRPr="00FD5B05">
        <w:rPr>
          <w:rFonts w:ascii="Times New Roman" w:hAnsi="Times New Roman"/>
          <w:sz w:val="24"/>
          <w:szCs w:val="24"/>
        </w:rPr>
        <w:tab/>
      </w:r>
      <w:r w:rsidRPr="00FD5B05">
        <w:rPr>
          <w:rFonts w:ascii="Times New Roman" w:hAnsi="Times New Roman"/>
          <w:sz w:val="24"/>
          <w:szCs w:val="24"/>
        </w:rPr>
        <w:tab/>
        <w:t xml:space="preserve">     - viša referentica – komunalno-prometni redar: Slađana Vasiljević</w:t>
      </w:r>
    </w:p>
    <w:p w14:paraId="4796DD3B" w14:textId="6E6F72AC" w:rsidR="00BC241A" w:rsidRPr="00FD5B05" w:rsidRDefault="00BC241A" w:rsidP="00222D38">
      <w:pPr>
        <w:spacing w:after="0" w:line="240" w:lineRule="auto"/>
        <w:ind w:right="23"/>
        <w:contextualSpacing/>
        <w:mirrorIndents/>
        <w:rPr>
          <w:rFonts w:ascii="Times New Roman" w:hAnsi="Times New Roman"/>
          <w:sz w:val="24"/>
          <w:szCs w:val="24"/>
        </w:rPr>
      </w:pPr>
      <w:r w:rsidRPr="00FD5B05">
        <w:rPr>
          <w:rFonts w:ascii="Times New Roman" w:hAnsi="Times New Roman"/>
          <w:sz w:val="24"/>
          <w:szCs w:val="24"/>
        </w:rPr>
        <w:tab/>
      </w:r>
      <w:r w:rsidRPr="00FD5B05">
        <w:rPr>
          <w:rFonts w:ascii="Times New Roman" w:hAnsi="Times New Roman"/>
          <w:sz w:val="24"/>
          <w:szCs w:val="24"/>
        </w:rPr>
        <w:tab/>
        <w:t xml:space="preserve">     - ravnateljica Dječjeg vrtića Križić-kružić: Marija Dukarić</w:t>
      </w:r>
    </w:p>
    <w:p w14:paraId="4306D060" w14:textId="3972C432" w:rsidR="00BC241A" w:rsidRPr="00FD5B05" w:rsidRDefault="00BC241A" w:rsidP="00222D38">
      <w:pPr>
        <w:spacing w:after="0" w:line="240" w:lineRule="auto"/>
        <w:ind w:right="23"/>
        <w:contextualSpacing/>
        <w:mirrorIndents/>
        <w:rPr>
          <w:rFonts w:ascii="Times New Roman" w:hAnsi="Times New Roman"/>
          <w:sz w:val="24"/>
          <w:szCs w:val="24"/>
        </w:rPr>
      </w:pPr>
      <w:r w:rsidRPr="00FD5B05">
        <w:rPr>
          <w:rFonts w:ascii="Times New Roman" w:hAnsi="Times New Roman"/>
          <w:sz w:val="24"/>
          <w:szCs w:val="24"/>
        </w:rPr>
        <w:tab/>
      </w:r>
      <w:r w:rsidRPr="00FD5B05">
        <w:rPr>
          <w:rFonts w:ascii="Times New Roman" w:hAnsi="Times New Roman"/>
          <w:sz w:val="24"/>
          <w:szCs w:val="24"/>
        </w:rPr>
        <w:tab/>
        <w:t xml:space="preserve">     - ravnateljica Knjižnice i čitaonice Križ: Sandra Crnković </w:t>
      </w:r>
    </w:p>
    <w:p w14:paraId="5414927C" w14:textId="77878DAB" w:rsidR="007A6A99" w:rsidRPr="00FD5B05" w:rsidRDefault="007A6A99" w:rsidP="007A6A99">
      <w:pPr>
        <w:spacing w:after="0" w:line="240" w:lineRule="auto"/>
        <w:ind w:right="23" w:firstLine="1701"/>
        <w:contextualSpacing/>
        <w:mirrorIndents/>
        <w:rPr>
          <w:rFonts w:ascii="Times New Roman" w:hAnsi="Times New Roman"/>
          <w:sz w:val="24"/>
          <w:szCs w:val="24"/>
        </w:rPr>
      </w:pPr>
      <w:r w:rsidRPr="00FD5B05">
        <w:rPr>
          <w:rFonts w:ascii="Times New Roman" w:hAnsi="Times New Roman"/>
          <w:sz w:val="24"/>
          <w:szCs w:val="24"/>
        </w:rPr>
        <w:t>- administrativna tajnica: Đurđica Kain</w:t>
      </w:r>
    </w:p>
    <w:p w14:paraId="37BD7FBC" w14:textId="02DD7887" w:rsidR="007A6A99" w:rsidRPr="00FD5B05" w:rsidRDefault="007A6A99" w:rsidP="007A6A99">
      <w:pPr>
        <w:spacing w:after="0" w:line="240" w:lineRule="auto"/>
        <w:contextualSpacing/>
        <w:mirrorIndents/>
        <w:rPr>
          <w:rFonts w:ascii="Times New Roman" w:hAnsi="Times New Roman"/>
          <w:sz w:val="24"/>
          <w:szCs w:val="24"/>
        </w:rPr>
      </w:pPr>
      <w:r w:rsidRPr="00FD5B05">
        <w:rPr>
          <w:rFonts w:ascii="Times New Roman" w:hAnsi="Times New Roman"/>
          <w:sz w:val="24"/>
          <w:szCs w:val="24"/>
        </w:rPr>
        <w:tab/>
      </w:r>
      <w:r w:rsidRPr="00FD5B05">
        <w:rPr>
          <w:rFonts w:ascii="Times New Roman" w:hAnsi="Times New Roman"/>
          <w:sz w:val="24"/>
          <w:szCs w:val="24"/>
        </w:rPr>
        <w:tab/>
        <w:t xml:space="preserve">     - novinar</w:t>
      </w:r>
      <w:r w:rsidR="00816C98" w:rsidRPr="00FD5B05">
        <w:rPr>
          <w:rFonts w:ascii="Times New Roman" w:hAnsi="Times New Roman"/>
          <w:sz w:val="24"/>
          <w:szCs w:val="24"/>
        </w:rPr>
        <w:t>ka</w:t>
      </w:r>
      <w:r w:rsidRPr="00FD5B05">
        <w:rPr>
          <w:rFonts w:ascii="Times New Roman" w:hAnsi="Times New Roman"/>
          <w:sz w:val="24"/>
          <w:szCs w:val="24"/>
        </w:rPr>
        <w:t xml:space="preserve"> Obiteljskog radija Ivanić: </w:t>
      </w:r>
      <w:r w:rsidR="00816C98" w:rsidRPr="00FD5B05">
        <w:rPr>
          <w:rFonts w:ascii="Times New Roman" w:hAnsi="Times New Roman"/>
          <w:sz w:val="24"/>
          <w:szCs w:val="24"/>
        </w:rPr>
        <w:t>Ana</w:t>
      </w:r>
      <w:r w:rsidR="00D67A51" w:rsidRPr="00FD5B05">
        <w:rPr>
          <w:rFonts w:ascii="Times New Roman" w:hAnsi="Times New Roman"/>
          <w:sz w:val="24"/>
          <w:szCs w:val="24"/>
        </w:rPr>
        <w:t xml:space="preserve"> Tomašić</w:t>
      </w:r>
    </w:p>
    <w:p w14:paraId="7860D84D" w14:textId="77777777" w:rsidR="007A6A99" w:rsidRPr="00FD5B05" w:rsidRDefault="007A6A99" w:rsidP="007A6A99">
      <w:pPr>
        <w:spacing w:after="0" w:line="240" w:lineRule="auto"/>
        <w:contextualSpacing/>
        <w:mirrorIndents/>
        <w:rPr>
          <w:rFonts w:ascii="Times New Roman" w:hAnsi="Times New Roman"/>
          <w:sz w:val="24"/>
          <w:szCs w:val="24"/>
        </w:rPr>
      </w:pPr>
    </w:p>
    <w:p w14:paraId="365701E0" w14:textId="77777777" w:rsidR="007A6A99" w:rsidRPr="00FD5B05" w:rsidRDefault="007A6A99" w:rsidP="007A6A99">
      <w:pPr>
        <w:spacing w:after="0" w:line="240" w:lineRule="auto"/>
        <w:contextualSpacing/>
        <w:mirrorIndents/>
        <w:rPr>
          <w:rFonts w:ascii="Times New Roman" w:hAnsi="Times New Roman"/>
          <w:sz w:val="24"/>
          <w:szCs w:val="24"/>
        </w:rPr>
      </w:pPr>
      <w:r w:rsidRPr="00FD5B05">
        <w:rPr>
          <w:rFonts w:ascii="Times New Roman" w:hAnsi="Times New Roman"/>
          <w:b/>
          <w:bCs/>
          <w:sz w:val="24"/>
          <w:szCs w:val="24"/>
          <w:u w:val="single"/>
        </w:rPr>
        <w:t>Zapisničar</w:t>
      </w:r>
      <w:r w:rsidRPr="00FD5B05">
        <w:rPr>
          <w:rFonts w:ascii="Times New Roman" w:hAnsi="Times New Roman"/>
          <w:sz w:val="24"/>
          <w:szCs w:val="24"/>
        </w:rPr>
        <w:t>: Đurđica Kain</w:t>
      </w:r>
    </w:p>
    <w:p w14:paraId="42EFCA9D" w14:textId="77777777" w:rsidR="007A6A99" w:rsidRPr="00FD5B05" w:rsidRDefault="007A6A99" w:rsidP="007A6A99">
      <w:pPr>
        <w:spacing w:after="0" w:line="240" w:lineRule="auto"/>
        <w:contextualSpacing/>
        <w:mirrorIndents/>
        <w:rPr>
          <w:rFonts w:ascii="Times New Roman" w:hAnsi="Times New Roman"/>
          <w:sz w:val="24"/>
          <w:szCs w:val="24"/>
        </w:rPr>
      </w:pPr>
    </w:p>
    <w:p w14:paraId="043CB385" w14:textId="40FF7CC8" w:rsidR="007A6A99" w:rsidRPr="00FD5B05" w:rsidRDefault="007A6A99" w:rsidP="007A6A99">
      <w:pPr>
        <w:spacing w:after="0" w:line="240" w:lineRule="auto"/>
        <w:contextualSpacing/>
        <w:mirrorIndents/>
        <w:rPr>
          <w:rFonts w:ascii="Times New Roman" w:hAnsi="Times New Roman"/>
          <w:sz w:val="24"/>
          <w:szCs w:val="24"/>
        </w:rPr>
      </w:pPr>
      <w:r w:rsidRPr="00FD5B05">
        <w:rPr>
          <w:rFonts w:ascii="Times New Roman" w:hAnsi="Times New Roman"/>
          <w:sz w:val="24"/>
          <w:szCs w:val="24"/>
        </w:rPr>
        <w:t xml:space="preserve">      -  Sjednici je u trenutku otvaranja bilo nazočno </w:t>
      </w:r>
      <w:r w:rsidR="001F3CE3" w:rsidRPr="00FD5B05">
        <w:rPr>
          <w:rFonts w:ascii="Times New Roman" w:hAnsi="Times New Roman"/>
          <w:b/>
          <w:bCs/>
          <w:sz w:val="24"/>
          <w:szCs w:val="24"/>
        </w:rPr>
        <w:t>11</w:t>
      </w:r>
      <w:r w:rsidR="00547E5B" w:rsidRPr="00FD5B05">
        <w:rPr>
          <w:rFonts w:ascii="Times New Roman" w:hAnsi="Times New Roman"/>
          <w:b/>
          <w:bCs/>
          <w:sz w:val="24"/>
          <w:szCs w:val="24"/>
        </w:rPr>
        <w:t xml:space="preserve"> </w:t>
      </w:r>
      <w:r w:rsidRPr="00FD5B05">
        <w:rPr>
          <w:rFonts w:ascii="Times New Roman" w:hAnsi="Times New Roman"/>
          <w:b/>
          <w:bCs/>
          <w:sz w:val="24"/>
          <w:szCs w:val="24"/>
        </w:rPr>
        <w:t>članova</w:t>
      </w:r>
      <w:r w:rsidRPr="00FD5B05">
        <w:rPr>
          <w:rFonts w:ascii="Times New Roman" w:hAnsi="Times New Roman"/>
          <w:sz w:val="24"/>
          <w:szCs w:val="24"/>
        </w:rPr>
        <w:t xml:space="preserve"> Općinskog vijeća. </w:t>
      </w:r>
    </w:p>
    <w:p w14:paraId="27BF978F" w14:textId="4A3BB3E2" w:rsidR="007A6A99" w:rsidRPr="00FD5B05" w:rsidRDefault="007A6A99" w:rsidP="007A6A99">
      <w:pPr>
        <w:spacing w:after="0" w:line="240" w:lineRule="auto"/>
        <w:ind w:firstLine="360"/>
        <w:contextualSpacing/>
        <w:mirrorIndents/>
        <w:rPr>
          <w:rFonts w:ascii="Times New Roman" w:hAnsi="Times New Roman"/>
          <w:sz w:val="24"/>
          <w:szCs w:val="24"/>
        </w:rPr>
      </w:pPr>
      <w:r w:rsidRPr="00FD5B05">
        <w:rPr>
          <w:rFonts w:ascii="Times New Roman" w:hAnsi="Times New Roman"/>
          <w:sz w:val="24"/>
          <w:szCs w:val="24"/>
        </w:rPr>
        <w:t xml:space="preserve">-  Sjednica </w:t>
      </w:r>
      <w:r w:rsidR="00D81EE1" w:rsidRPr="00FD5B05">
        <w:rPr>
          <w:rFonts w:ascii="Times New Roman" w:hAnsi="Times New Roman"/>
          <w:sz w:val="24"/>
          <w:szCs w:val="24"/>
        </w:rPr>
        <w:t>ni</w:t>
      </w:r>
      <w:r w:rsidRPr="00FD5B05">
        <w:rPr>
          <w:rFonts w:ascii="Times New Roman" w:hAnsi="Times New Roman"/>
          <w:sz w:val="24"/>
          <w:szCs w:val="24"/>
        </w:rPr>
        <w:t xml:space="preserve">je </w:t>
      </w:r>
      <w:r w:rsidR="00051ACE">
        <w:rPr>
          <w:rFonts w:ascii="Times New Roman" w:hAnsi="Times New Roman"/>
          <w:sz w:val="24"/>
          <w:szCs w:val="24"/>
        </w:rPr>
        <w:t xml:space="preserve">uživo emitirana </w:t>
      </w:r>
      <w:r w:rsidRPr="00FD5B05">
        <w:rPr>
          <w:rFonts w:ascii="Times New Roman" w:hAnsi="Times New Roman"/>
          <w:sz w:val="24"/>
          <w:szCs w:val="24"/>
        </w:rPr>
        <w:t>u programu Obiteljskog radio Ivanića.</w:t>
      </w:r>
    </w:p>
    <w:p w14:paraId="46BE538A" w14:textId="77777777" w:rsidR="00495836" w:rsidRPr="00FD5B05" w:rsidRDefault="00495836" w:rsidP="007A6A99">
      <w:pPr>
        <w:spacing w:after="0" w:line="240" w:lineRule="auto"/>
        <w:ind w:firstLine="360"/>
        <w:contextualSpacing/>
        <w:mirrorIndents/>
        <w:rPr>
          <w:rFonts w:ascii="Times New Roman" w:hAnsi="Times New Roman"/>
          <w:sz w:val="24"/>
          <w:szCs w:val="24"/>
        </w:rPr>
      </w:pPr>
    </w:p>
    <w:p w14:paraId="13A0B811" w14:textId="379BE60C" w:rsidR="00495836" w:rsidRPr="00FD5B05" w:rsidRDefault="00547E5B" w:rsidP="000F52C8">
      <w:pPr>
        <w:spacing w:after="0" w:line="240" w:lineRule="auto"/>
        <w:ind w:firstLine="567"/>
        <w:contextualSpacing/>
        <w:jc w:val="both"/>
        <w:rPr>
          <w:rFonts w:ascii="Times New Roman" w:hAnsi="Times New Roman"/>
          <w:sz w:val="24"/>
          <w:szCs w:val="24"/>
        </w:rPr>
      </w:pPr>
      <w:r w:rsidRPr="00FD5B05">
        <w:rPr>
          <w:rFonts w:ascii="Times New Roman" w:hAnsi="Times New Roman"/>
          <w:bCs/>
          <w:sz w:val="24"/>
          <w:szCs w:val="24"/>
          <w:lang w:val="hr-BA"/>
        </w:rPr>
        <w:t>P</w:t>
      </w:r>
      <w:r w:rsidR="00382589" w:rsidRPr="00FD5B05">
        <w:rPr>
          <w:rFonts w:ascii="Times New Roman" w:hAnsi="Times New Roman"/>
          <w:bCs/>
          <w:sz w:val="24"/>
          <w:szCs w:val="24"/>
          <w:lang w:val="hr-BA"/>
        </w:rPr>
        <w:t>redsjednik Općinskog vijeća</w:t>
      </w:r>
      <w:r w:rsidRPr="00FD5B05">
        <w:rPr>
          <w:rFonts w:ascii="Times New Roman" w:hAnsi="Times New Roman"/>
          <w:bCs/>
          <w:sz w:val="24"/>
          <w:szCs w:val="24"/>
          <w:lang w:val="hr-BA"/>
        </w:rPr>
        <w:t xml:space="preserve"> je</w:t>
      </w:r>
      <w:r w:rsidR="00495836" w:rsidRPr="00FD5B05">
        <w:rPr>
          <w:rFonts w:ascii="Times New Roman" w:hAnsi="Times New Roman"/>
          <w:sz w:val="24"/>
          <w:szCs w:val="24"/>
        </w:rPr>
        <w:t xml:space="preserve"> pozdravio sve nazočne i otvorio </w:t>
      </w:r>
      <w:r w:rsidR="00E0751D" w:rsidRPr="00FD5B05">
        <w:rPr>
          <w:rFonts w:ascii="Times New Roman" w:hAnsi="Times New Roman"/>
          <w:sz w:val="24"/>
          <w:szCs w:val="24"/>
        </w:rPr>
        <w:t>8</w:t>
      </w:r>
      <w:r w:rsidR="00495836" w:rsidRPr="00FD5B05">
        <w:rPr>
          <w:rFonts w:ascii="Times New Roman" w:hAnsi="Times New Roman"/>
          <w:sz w:val="24"/>
          <w:szCs w:val="24"/>
        </w:rPr>
        <w:t>. sjednicu Općinskog vijeća u 17,</w:t>
      </w:r>
      <w:r w:rsidR="00D21A8F" w:rsidRPr="00FD5B05">
        <w:rPr>
          <w:rFonts w:ascii="Times New Roman" w:hAnsi="Times New Roman"/>
          <w:sz w:val="24"/>
          <w:szCs w:val="24"/>
        </w:rPr>
        <w:t>0</w:t>
      </w:r>
      <w:r w:rsidR="001F3CE3" w:rsidRPr="00FD5B05">
        <w:rPr>
          <w:rFonts w:ascii="Times New Roman" w:hAnsi="Times New Roman"/>
          <w:sz w:val="24"/>
          <w:szCs w:val="24"/>
        </w:rPr>
        <w:t>1</w:t>
      </w:r>
      <w:r w:rsidR="00495836" w:rsidRPr="00FD5B05">
        <w:rPr>
          <w:rFonts w:ascii="Times New Roman" w:hAnsi="Times New Roman"/>
          <w:sz w:val="24"/>
          <w:szCs w:val="24"/>
        </w:rPr>
        <w:t xml:space="preserve"> sati. </w:t>
      </w:r>
    </w:p>
    <w:p w14:paraId="664CA552" w14:textId="101E3B12" w:rsidR="001C1F82" w:rsidRPr="00FD5B05" w:rsidRDefault="00495836" w:rsidP="00103833">
      <w:pPr>
        <w:spacing w:after="0" w:line="240" w:lineRule="auto"/>
        <w:ind w:firstLine="567"/>
        <w:contextualSpacing/>
        <w:jc w:val="both"/>
        <w:rPr>
          <w:rFonts w:ascii="Times New Roman" w:hAnsi="Times New Roman"/>
          <w:sz w:val="24"/>
          <w:szCs w:val="24"/>
          <w:lang w:val="hr-BA"/>
        </w:rPr>
      </w:pPr>
      <w:r w:rsidRPr="00FD5B05">
        <w:rPr>
          <w:rFonts w:ascii="Times New Roman" w:hAnsi="Times New Roman"/>
          <w:sz w:val="24"/>
          <w:szCs w:val="24"/>
          <w:lang w:val="hr-BA"/>
        </w:rPr>
        <w:t xml:space="preserve">Konstatirao je da je sjednici nazočno </w:t>
      </w:r>
      <w:r w:rsidR="001F3CE3" w:rsidRPr="00FD5B05">
        <w:rPr>
          <w:rFonts w:ascii="Times New Roman" w:hAnsi="Times New Roman"/>
          <w:b/>
          <w:bCs/>
          <w:sz w:val="24"/>
          <w:szCs w:val="24"/>
          <w:lang w:val="hr-BA"/>
        </w:rPr>
        <w:t>11</w:t>
      </w:r>
      <w:r w:rsidR="00B24EF9" w:rsidRPr="00FD5B05">
        <w:rPr>
          <w:rFonts w:ascii="Times New Roman" w:hAnsi="Times New Roman"/>
          <w:b/>
          <w:bCs/>
          <w:sz w:val="24"/>
          <w:szCs w:val="24"/>
          <w:lang w:val="hr-BA"/>
        </w:rPr>
        <w:t xml:space="preserve"> </w:t>
      </w:r>
      <w:r w:rsidRPr="00FD5B05">
        <w:rPr>
          <w:rFonts w:ascii="Times New Roman" w:hAnsi="Times New Roman"/>
          <w:b/>
          <w:bCs/>
          <w:sz w:val="24"/>
          <w:szCs w:val="24"/>
          <w:lang w:val="hr-BA"/>
        </w:rPr>
        <w:t>članova</w:t>
      </w:r>
      <w:r w:rsidRPr="00FD5B05">
        <w:rPr>
          <w:rFonts w:ascii="Times New Roman" w:hAnsi="Times New Roman"/>
          <w:sz w:val="24"/>
          <w:szCs w:val="24"/>
          <w:lang w:val="hr-BA"/>
        </w:rPr>
        <w:t xml:space="preserve"> Općinskog vijeća </w:t>
      </w:r>
      <w:r w:rsidRPr="00FD5B05">
        <w:rPr>
          <w:rFonts w:ascii="Times New Roman" w:hAnsi="Times New Roman"/>
          <w:bCs/>
          <w:sz w:val="24"/>
          <w:szCs w:val="24"/>
          <w:lang w:val="hr-BA"/>
        </w:rPr>
        <w:t>od sveukupno 13 članova</w:t>
      </w:r>
      <w:r w:rsidRPr="00FD5B05">
        <w:rPr>
          <w:rFonts w:ascii="Times New Roman" w:hAnsi="Times New Roman"/>
          <w:sz w:val="24"/>
          <w:szCs w:val="24"/>
          <w:lang w:val="hr-BA"/>
        </w:rPr>
        <w:t xml:space="preserve"> te da postoji kvorum za pravovaljano održavanje sjednice. </w:t>
      </w:r>
    </w:p>
    <w:p w14:paraId="37CAFADD" w14:textId="5D2B7060" w:rsidR="00365979" w:rsidRPr="00FD5B05" w:rsidRDefault="00365979" w:rsidP="00365979">
      <w:pPr>
        <w:pStyle w:val="Tijeloteksta-uvlaka3"/>
        <w:spacing w:after="0" w:line="240" w:lineRule="auto"/>
        <w:ind w:left="0" w:firstLine="567"/>
        <w:jc w:val="both"/>
        <w:rPr>
          <w:rFonts w:ascii="Times New Roman" w:hAnsi="Times New Roman"/>
          <w:noProof/>
          <w:sz w:val="24"/>
          <w:szCs w:val="24"/>
        </w:rPr>
      </w:pPr>
      <w:r w:rsidRPr="00FD5B05">
        <w:rPr>
          <w:rFonts w:ascii="Times New Roman" w:hAnsi="Times New Roman"/>
          <w:sz w:val="24"/>
          <w:szCs w:val="24"/>
          <w:lang w:val="hr-BA"/>
        </w:rPr>
        <w:t>U nastavku, prije utvrđivanja dnevnog reda, predsjednik je dao na usvajanje Zapisnik s</w:t>
      </w:r>
      <w:r w:rsidR="00310F26" w:rsidRPr="00FD5B05">
        <w:rPr>
          <w:rFonts w:ascii="Times New Roman" w:hAnsi="Times New Roman"/>
          <w:sz w:val="24"/>
          <w:szCs w:val="24"/>
          <w:lang w:val="hr-BA"/>
        </w:rPr>
        <w:t>a</w:t>
      </w:r>
      <w:r w:rsidRPr="00FD5B05">
        <w:rPr>
          <w:rFonts w:ascii="Times New Roman" w:hAnsi="Times New Roman"/>
          <w:sz w:val="24"/>
          <w:szCs w:val="24"/>
          <w:lang w:val="hr-BA"/>
        </w:rPr>
        <w:t xml:space="preserve"> </w:t>
      </w:r>
      <w:r w:rsidR="00E0751D" w:rsidRPr="00FD5B05">
        <w:rPr>
          <w:rFonts w:ascii="Times New Roman" w:hAnsi="Times New Roman"/>
          <w:sz w:val="24"/>
          <w:szCs w:val="24"/>
          <w:lang w:val="hr-BA"/>
        </w:rPr>
        <w:t>7</w:t>
      </w:r>
      <w:r w:rsidRPr="00FD5B05">
        <w:rPr>
          <w:rFonts w:ascii="Times New Roman" w:hAnsi="Times New Roman"/>
          <w:sz w:val="24"/>
          <w:szCs w:val="24"/>
          <w:lang w:val="hr-BA"/>
        </w:rPr>
        <w:t>. sjednice Općinskog vijeća</w:t>
      </w:r>
      <w:r w:rsidRPr="00FD5B05">
        <w:rPr>
          <w:rFonts w:ascii="Times New Roman" w:hAnsi="Times New Roman"/>
          <w:noProof/>
          <w:sz w:val="24"/>
          <w:szCs w:val="24"/>
        </w:rPr>
        <w:t>.</w:t>
      </w:r>
    </w:p>
    <w:p w14:paraId="0106B380" w14:textId="4B6BEFDD" w:rsidR="00365979" w:rsidRPr="00FD5B05" w:rsidRDefault="00365979" w:rsidP="00365979">
      <w:pPr>
        <w:spacing w:after="0" w:line="240" w:lineRule="auto"/>
        <w:ind w:firstLine="567"/>
        <w:jc w:val="both"/>
        <w:rPr>
          <w:rFonts w:ascii="Times New Roman" w:hAnsi="Times New Roman"/>
          <w:sz w:val="24"/>
          <w:szCs w:val="24"/>
          <w:lang w:val="hr-BA"/>
        </w:rPr>
      </w:pPr>
      <w:r w:rsidRPr="00FD5B05">
        <w:rPr>
          <w:rFonts w:ascii="Times New Roman" w:hAnsi="Times New Roman"/>
          <w:sz w:val="24"/>
          <w:szCs w:val="24"/>
          <w:lang w:val="hr-BA"/>
        </w:rPr>
        <w:t xml:space="preserve">Primjedaba na isti zapisnik nije bilo te je provedeno glasovanje o njegovu usvajanju, nakon čega je predsjednik konstatirao da je </w:t>
      </w:r>
      <w:r w:rsidRPr="00FD5B05">
        <w:rPr>
          <w:rFonts w:ascii="Times New Roman" w:hAnsi="Times New Roman"/>
          <w:b/>
          <w:bCs/>
          <w:sz w:val="24"/>
          <w:szCs w:val="24"/>
          <w:lang w:val="hr-BA"/>
        </w:rPr>
        <w:t xml:space="preserve">jednoglasno </w:t>
      </w:r>
      <w:r w:rsidRPr="00FD5B05">
        <w:rPr>
          <w:rFonts w:ascii="Times New Roman" w:hAnsi="Times New Roman"/>
          <w:sz w:val="24"/>
          <w:szCs w:val="24"/>
          <w:lang w:val="hr-BA"/>
        </w:rPr>
        <w:t xml:space="preserve">usvojen </w:t>
      </w:r>
      <w:r w:rsidRPr="00FD5B05">
        <w:rPr>
          <w:rFonts w:ascii="Times New Roman" w:hAnsi="Times New Roman"/>
          <w:b/>
          <w:bCs/>
          <w:sz w:val="24"/>
          <w:szCs w:val="24"/>
          <w:lang w:val="hr-BA"/>
        </w:rPr>
        <w:t>Zapisnik s</w:t>
      </w:r>
      <w:r w:rsidR="00310F26" w:rsidRPr="00FD5B05">
        <w:rPr>
          <w:rFonts w:ascii="Times New Roman" w:hAnsi="Times New Roman"/>
          <w:b/>
          <w:bCs/>
          <w:sz w:val="24"/>
          <w:szCs w:val="24"/>
          <w:lang w:val="hr-BA"/>
        </w:rPr>
        <w:t>a</w:t>
      </w:r>
      <w:r w:rsidRPr="00FD5B05">
        <w:rPr>
          <w:rFonts w:ascii="Times New Roman" w:hAnsi="Times New Roman"/>
          <w:b/>
          <w:bCs/>
          <w:sz w:val="24"/>
          <w:szCs w:val="24"/>
          <w:lang w:val="hr-BA"/>
        </w:rPr>
        <w:t xml:space="preserve"> </w:t>
      </w:r>
      <w:r w:rsidR="00E0751D" w:rsidRPr="00FD5B05">
        <w:rPr>
          <w:rFonts w:ascii="Times New Roman" w:hAnsi="Times New Roman"/>
          <w:b/>
          <w:bCs/>
          <w:sz w:val="24"/>
          <w:szCs w:val="24"/>
          <w:lang w:val="hr-BA"/>
        </w:rPr>
        <w:t>7</w:t>
      </w:r>
      <w:r w:rsidRPr="00FD5B05">
        <w:rPr>
          <w:rFonts w:ascii="Times New Roman" w:hAnsi="Times New Roman"/>
          <w:b/>
          <w:bCs/>
          <w:sz w:val="24"/>
          <w:szCs w:val="24"/>
          <w:lang w:val="hr-BA"/>
        </w:rPr>
        <w:t>. sjednice</w:t>
      </w:r>
      <w:r w:rsidRPr="00FD5B05">
        <w:rPr>
          <w:rFonts w:ascii="Times New Roman" w:hAnsi="Times New Roman"/>
          <w:sz w:val="24"/>
          <w:szCs w:val="24"/>
          <w:lang w:val="hr-BA"/>
        </w:rPr>
        <w:t xml:space="preserve"> Općinskog vijeća.</w:t>
      </w:r>
    </w:p>
    <w:p w14:paraId="3631AD6B" w14:textId="7621EDD5" w:rsidR="00365979" w:rsidRPr="00FD5B05" w:rsidRDefault="00547E5B" w:rsidP="00365979">
      <w:pPr>
        <w:spacing w:after="0" w:line="240" w:lineRule="auto"/>
        <w:ind w:right="-2" w:firstLine="567"/>
        <w:jc w:val="both"/>
        <w:rPr>
          <w:rFonts w:ascii="Times New Roman" w:hAnsi="Times New Roman"/>
          <w:bCs/>
          <w:sz w:val="24"/>
          <w:szCs w:val="24"/>
        </w:rPr>
      </w:pPr>
      <w:r w:rsidRPr="00FD5B05">
        <w:rPr>
          <w:rFonts w:ascii="Times New Roman" w:hAnsi="Times New Roman"/>
          <w:bCs/>
          <w:sz w:val="24"/>
          <w:szCs w:val="24"/>
        </w:rPr>
        <w:t>P</w:t>
      </w:r>
      <w:r w:rsidR="00365979" w:rsidRPr="00FD5B05">
        <w:rPr>
          <w:rFonts w:ascii="Times New Roman" w:hAnsi="Times New Roman"/>
          <w:bCs/>
          <w:sz w:val="24"/>
          <w:szCs w:val="24"/>
        </w:rPr>
        <w:t>rijedloga za izmjenu, dopunu ili izostavljanje koje točke iz pr</w:t>
      </w:r>
      <w:r w:rsidR="00051ACE">
        <w:rPr>
          <w:rFonts w:ascii="Times New Roman" w:hAnsi="Times New Roman"/>
          <w:bCs/>
          <w:sz w:val="24"/>
          <w:szCs w:val="24"/>
        </w:rPr>
        <w:t xml:space="preserve">edloženog </w:t>
      </w:r>
      <w:r w:rsidR="00FD5B05" w:rsidRPr="00FD5B05">
        <w:rPr>
          <w:rFonts w:ascii="Times New Roman" w:hAnsi="Times New Roman"/>
          <w:bCs/>
          <w:sz w:val="24"/>
          <w:szCs w:val="24"/>
        </w:rPr>
        <w:t xml:space="preserve">dnevnog reda </w:t>
      </w:r>
      <w:r w:rsidR="00365979" w:rsidRPr="00FD5B05">
        <w:rPr>
          <w:rFonts w:ascii="Times New Roman" w:hAnsi="Times New Roman"/>
          <w:bCs/>
          <w:sz w:val="24"/>
          <w:szCs w:val="24"/>
        </w:rPr>
        <w:t xml:space="preserve">nije bilo te je potom </w:t>
      </w:r>
      <w:r w:rsidR="00365979" w:rsidRPr="00FD5B05">
        <w:rPr>
          <w:rFonts w:ascii="Times New Roman" w:hAnsi="Times New Roman"/>
          <w:bCs/>
          <w:sz w:val="24"/>
          <w:szCs w:val="24"/>
          <w:lang w:val="hr-BA"/>
        </w:rPr>
        <w:t xml:space="preserve">provedeno glasovanje članova Općinskog vijeća o prijedlogu dnevnog reda, nakon čega je predsjednik konstatirao da je </w:t>
      </w:r>
      <w:r w:rsidR="00365979" w:rsidRPr="00FD5B05">
        <w:rPr>
          <w:rFonts w:ascii="Times New Roman" w:hAnsi="Times New Roman"/>
          <w:b/>
          <w:sz w:val="24"/>
          <w:szCs w:val="24"/>
          <w:lang w:val="hr-BA"/>
        </w:rPr>
        <w:t xml:space="preserve">jednoglasno </w:t>
      </w:r>
      <w:r w:rsidR="00365979" w:rsidRPr="00FD5B05">
        <w:rPr>
          <w:rFonts w:ascii="Times New Roman" w:hAnsi="Times New Roman"/>
          <w:bCs/>
          <w:sz w:val="24"/>
          <w:szCs w:val="24"/>
          <w:lang w:val="hr-BA"/>
        </w:rPr>
        <w:t>utvrđen slijedeći</w:t>
      </w:r>
    </w:p>
    <w:p w14:paraId="2AD6A3CF" w14:textId="77777777" w:rsidR="00365979" w:rsidRPr="00FD5B05" w:rsidRDefault="00365979" w:rsidP="00365979">
      <w:pPr>
        <w:spacing w:after="0" w:line="240" w:lineRule="auto"/>
        <w:ind w:right="-284"/>
        <w:jc w:val="center"/>
        <w:rPr>
          <w:rFonts w:ascii="Times New Roman" w:hAnsi="Times New Roman"/>
          <w:b/>
          <w:bCs/>
          <w:sz w:val="24"/>
          <w:szCs w:val="24"/>
          <w:u w:val="single"/>
        </w:rPr>
      </w:pPr>
    </w:p>
    <w:p w14:paraId="4C928E44" w14:textId="2FDB69A5" w:rsidR="00310F26" w:rsidRPr="00FD5B05" w:rsidRDefault="00310F26" w:rsidP="00525063">
      <w:pPr>
        <w:spacing w:after="0" w:line="240" w:lineRule="auto"/>
        <w:contextualSpacing/>
        <w:jc w:val="center"/>
        <w:rPr>
          <w:rFonts w:ascii="Times New Roman" w:hAnsi="Times New Roman"/>
          <w:sz w:val="24"/>
          <w:szCs w:val="24"/>
          <w:u w:val="single"/>
        </w:rPr>
      </w:pPr>
      <w:r w:rsidRPr="00FD5B05">
        <w:rPr>
          <w:rFonts w:ascii="Times New Roman" w:hAnsi="Times New Roman"/>
          <w:sz w:val="24"/>
          <w:szCs w:val="24"/>
          <w:u w:val="single"/>
        </w:rPr>
        <w:t>DNEVNI RED:</w:t>
      </w:r>
    </w:p>
    <w:p w14:paraId="0094228E" w14:textId="28EDA06F"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1. Aktualni sat.</w:t>
      </w:r>
    </w:p>
    <w:p w14:paraId="313A56AD" w14:textId="3F3080AA"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2. Podnošenje Izvješća o radu Općinskog načelnika Općine Križ za razdoblje srpanj - prosinac 2025. godine.</w:t>
      </w:r>
    </w:p>
    <w:p w14:paraId="261BFC5F" w14:textId="77777777"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3. Razmatranje prijedloga i donošenje:</w:t>
      </w:r>
    </w:p>
    <w:p w14:paraId="1AAD93F8" w14:textId="77777777"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a) Godišnjeg izvještaja o izvršenju Proračuna Općine Križ za 2025. godinu,</w:t>
      </w:r>
    </w:p>
    <w:p w14:paraId="275C0C88" w14:textId="42C4D864"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b) Odluke o raspodjeli rezultata Općine Križ za 2025. godinu.</w:t>
      </w:r>
    </w:p>
    <w:p w14:paraId="34068954" w14:textId="14AE5DFB"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 xml:space="preserve">4.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 Zaključka o primanju na znanje Godišnjeg izvještaja o izvršenju Financijskog plana Dječjeg vrtića Križić-kružić za 2025. godinu.</w:t>
      </w:r>
    </w:p>
    <w:p w14:paraId="25EAC944" w14:textId="71DD68F0" w:rsidR="00CA7009" w:rsidRDefault="00E0751D" w:rsidP="00DB1A3B">
      <w:pPr>
        <w:spacing w:after="0" w:line="240" w:lineRule="auto"/>
        <w:jc w:val="both"/>
        <w:rPr>
          <w:rFonts w:ascii="Times New Roman" w:hAnsi="Times New Roman"/>
          <w:sz w:val="24"/>
          <w:szCs w:val="24"/>
        </w:rPr>
      </w:pPr>
      <w:r w:rsidRPr="00FD5B05">
        <w:rPr>
          <w:rFonts w:ascii="Times New Roman" w:hAnsi="Times New Roman"/>
          <w:sz w:val="24"/>
          <w:szCs w:val="24"/>
        </w:rPr>
        <w:t xml:space="preserve">5.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 Zaključka o primanju na znanje Godišnjeg izvještaja o izvršenju Financijskog plana Knjižnice i čitaonice Križ za 2025. godinu.</w:t>
      </w:r>
    </w:p>
    <w:p w14:paraId="560FB38D" w14:textId="77777777" w:rsidR="00DB1A3B" w:rsidRDefault="00DB1A3B" w:rsidP="00DB1A3B">
      <w:pPr>
        <w:spacing w:after="0" w:line="240" w:lineRule="auto"/>
        <w:jc w:val="both"/>
        <w:rPr>
          <w:rFonts w:ascii="Times New Roman" w:hAnsi="Times New Roman"/>
          <w:sz w:val="24"/>
          <w:szCs w:val="24"/>
        </w:rPr>
      </w:pPr>
    </w:p>
    <w:p w14:paraId="51D34E8F" w14:textId="4C925C46" w:rsidR="008B376C" w:rsidRPr="00FD5B05" w:rsidRDefault="008B376C" w:rsidP="008B376C">
      <w:pPr>
        <w:pStyle w:val="Tijeloteksta"/>
        <w:spacing w:after="0" w:line="240" w:lineRule="auto"/>
        <w:jc w:val="center"/>
        <w:rPr>
          <w:rFonts w:ascii="Times New Roman" w:hAnsi="Times New Roman"/>
          <w:sz w:val="24"/>
          <w:szCs w:val="24"/>
        </w:rPr>
      </w:pPr>
      <w:r w:rsidRPr="00FD5B05">
        <w:rPr>
          <w:rFonts w:ascii="Times New Roman" w:hAnsi="Times New Roman"/>
          <w:sz w:val="24"/>
          <w:szCs w:val="24"/>
        </w:rPr>
        <w:lastRenderedPageBreak/>
        <w:t>-2-</w:t>
      </w:r>
    </w:p>
    <w:p w14:paraId="47DA55B7" w14:textId="2A6A79E7" w:rsidR="00E0751D" w:rsidRPr="00FD5B05" w:rsidRDefault="00E0751D" w:rsidP="00E0751D">
      <w:pPr>
        <w:pStyle w:val="Tijeloteksta"/>
        <w:spacing w:after="0" w:line="240" w:lineRule="auto"/>
        <w:jc w:val="both"/>
        <w:rPr>
          <w:rFonts w:ascii="Times New Roman" w:hAnsi="Times New Roman"/>
          <w:sz w:val="24"/>
          <w:szCs w:val="24"/>
        </w:rPr>
      </w:pPr>
      <w:r w:rsidRPr="00FD5B05">
        <w:rPr>
          <w:rFonts w:ascii="Times New Roman" w:hAnsi="Times New Roman"/>
          <w:sz w:val="24"/>
          <w:szCs w:val="24"/>
        </w:rPr>
        <w:t xml:space="preserve">6.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 Zaključka o primanju na znanje </w:t>
      </w:r>
      <w:bookmarkStart w:id="3" w:name="_Hlk65760989"/>
      <w:r w:rsidRPr="00FD5B05">
        <w:rPr>
          <w:rFonts w:ascii="Times New Roman" w:hAnsi="Times New Roman"/>
          <w:sz w:val="24"/>
          <w:szCs w:val="24"/>
        </w:rPr>
        <w:t>Izvješća o izvršenju Programa građenja komunalne infrastrukture na području Općine Križ za 2025. godinu.</w:t>
      </w:r>
      <w:bookmarkEnd w:id="3"/>
    </w:p>
    <w:p w14:paraId="772FDEC5" w14:textId="4F83F291" w:rsidR="00E0751D" w:rsidRPr="00FD5B05" w:rsidRDefault="00E0751D" w:rsidP="00E0751D">
      <w:pPr>
        <w:pStyle w:val="Tijeloteksta"/>
        <w:spacing w:after="0" w:line="240" w:lineRule="auto"/>
        <w:jc w:val="both"/>
        <w:rPr>
          <w:rFonts w:ascii="Times New Roman" w:hAnsi="Times New Roman"/>
          <w:sz w:val="24"/>
          <w:szCs w:val="24"/>
        </w:rPr>
      </w:pPr>
      <w:r w:rsidRPr="00FD5B05">
        <w:rPr>
          <w:rFonts w:ascii="Times New Roman" w:hAnsi="Times New Roman"/>
          <w:sz w:val="24"/>
          <w:szCs w:val="24"/>
        </w:rPr>
        <w:t xml:space="preserve">7.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 Zaključka o primanju na znanje </w:t>
      </w:r>
      <w:bookmarkStart w:id="4" w:name="_Hlk65761207"/>
      <w:r w:rsidRPr="00FD5B05">
        <w:rPr>
          <w:rFonts w:ascii="Times New Roman" w:hAnsi="Times New Roman"/>
          <w:sz w:val="24"/>
          <w:szCs w:val="24"/>
        </w:rPr>
        <w:t>Izvješća o izvršenju Programa održavanja komunalne infrastrukture na području Općine Križ za 2025. godinu.</w:t>
      </w:r>
      <w:bookmarkEnd w:id="4"/>
    </w:p>
    <w:p w14:paraId="028232D1" w14:textId="77777777" w:rsidR="00E0751D" w:rsidRPr="00FD5B05" w:rsidRDefault="00E0751D" w:rsidP="00E0751D">
      <w:pPr>
        <w:pStyle w:val="Tijeloteksta"/>
        <w:spacing w:after="0" w:line="240" w:lineRule="auto"/>
        <w:jc w:val="both"/>
        <w:rPr>
          <w:rFonts w:ascii="Times New Roman" w:hAnsi="Times New Roman"/>
          <w:sz w:val="24"/>
          <w:szCs w:val="24"/>
        </w:rPr>
      </w:pPr>
      <w:r w:rsidRPr="00FD5B05">
        <w:rPr>
          <w:rFonts w:ascii="Times New Roman" w:hAnsi="Times New Roman"/>
          <w:sz w:val="24"/>
          <w:szCs w:val="24"/>
        </w:rPr>
        <w:t xml:space="preserve">8.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w:t>
      </w:r>
    </w:p>
    <w:p w14:paraId="275814C7" w14:textId="61FA7EEC" w:rsidR="00E0751D" w:rsidRPr="00FD5B05" w:rsidRDefault="00E0751D" w:rsidP="00E0751D">
      <w:pPr>
        <w:pStyle w:val="Tijeloteksta"/>
        <w:spacing w:after="0" w:line="240" w:lineRule="auto"/>
        <w:jc w:val="both"/>
        <w:rPr>
          <w:rFonts w:ascii="Times New Roman" w:hAnsi="Times New Roman"/>
          <w:sz w:val="24"/>
          <w:szCs w:val="24"/>
        </w:rPr>
      </w:pPr>
      <w:r w:rsidRPr="00FD5B05">
        <w:rPr>
          <w:rFonts w:ascii="Times New Roman" w:hAnsi="Times New Roman"/>
          <w:sz w:val="24"/>
          <w:szCs w:val="24"/>
        </w:rPr>
        <w:t xml:space="preserve">a) Zaključka o primanju na znanje </w:t>
      </w:r>
      <w:bookmarkStart w:id="5" w:name="_Hlk65761340"/>
      <w:r w:rsidRPr="00FD5B05">
        <w:rPr>
          <w:rFonts w:ascii="Times New Roman" w:hAnsi="Times New Roman"/>
          <w:sz w:val="24"/>
          <w:szCs w:val="24"/>
        </w:rPr>
        <w:t>Izvješća o izvršenju Programa javnih potreba u kulturi na području Općine Križ u 2025. godini,</w:t>
      </w:r>
      <w:bookmarkEnd w:id="5"/>
      <w:r w:rsidRPr="00FD5B05">
        <w:rPr>
          <w:rFonts w:ascii="Times New Roman" w:hAnsi="Times New Roman"/>
          <w:sz w:val="24"/>
          <w:szCs w:val="24"/>
        </w:rPr>
        <w:tab/>
      </w:r>
      <w:r w:rsidRPr="00FD5B05">
        <w:rPr>
          <w:rFonts w:ascii="Times New Roman" w:hAnsi="Times New Roman"/>
          <w:sz w:val="24"/>
          <w:szCs w:val="24"/>
        </w:rPr>
        <w:br/>
        <w:t xml:space="preserve">b) Zaključka o primanju na znanje </w:t>
      </w:r>
      <w:bookmarkStart w:id="6" w:name="_Hlk65761392"/>
      <w:r w:rsidRPr="00FD5B05">
        <w:rPr>
          <w:rFonts w:ascii="Times New Roman" w:hAnsi="Times New Roman"/>
          <w:sz w:val="24"/>
          <w:szCs w:val="24"/>
        </w:rPr>
        <w:t xml:space="preserve">Izvješća o izvršenju Programa javnih potreba u </w:t>
      </w:r>
      <w:r w:rsidRPr="00FD5B05">
        <w:rPr>
          <w:rFonts w:ascii="Times New Roman" w:eastAsiaTheme="minorHAnsi" w:hAnsi="Times New Roman"/>
          <w:noProof/>
          <w:sz w:val="24"/>
          <w:szCs w:val="24"/>
        </w:rPr>
        <w:t>predškolskom odgoju i obrazovanju te osnovnom, srednjem i visokom obrazovanju na području Općine Križ u 2025</w:t>
      </w:r>
      <w:r w:rsidRPr="00FD5B05">
        <w:rPr>
          <w:rFonts w:ascii="Times New Roman" w:hAnsi="Times New Roman"/>
          <w:sz w:val="24"/>
          <w:szCs w:val="24"/>
        </w:rPr>
        <w:t>. godini</w:t>
      </w:r>
      <w:bookmarkEnd w:id="6"/>
    </w:p>
    <w:p w14:paraId="7921CD83" w14:textId="77777777" w:rsidR="00E0751D" w:rsidRPr="00FD5B05" w:rsidRDefault="00E0751D" w:rsidP="00E0751D">
      <w:pPr>
        <w:spacing w:after="0" w:line="240" w:lineRule="atLeast"/>
        <w:jc w:val="both"/>
        <w:rPr>
          <w:rFonts w:ascii="Times New Roman" w:hAnsi="Times New Roman"/>
          <w:sz w:val="24"/>
          <w:szCs w:val="24"/>
        </w:rPr>
      </w:pPr>
      <w:r w:rsidRPr="00FD5B05">
        <w:rPr>
          <w:rFonts w:ascii="Times New Roman" w:hAnsi="Times New Roman"/>
          <w:sz w:val="24"/>
          <w:szCs w:val="24"/>
        </w:rPr>
        <w:t xml:space="preserve">c) Zaključka o primanju na znanje </w:t>
      </w:r>
      <w:bookmarkStart w:id="7" w:name="_Hlk65761424"/>
      <w:r w:rsidRPr="00FD5B05">
        <w:rPr>
          <w:rFonts w:ascii="Times New Roman" w:hAnsi="Times New Roman"/>
          <w:sz w:val="24"/>
          <w:szCs w:val="24"/>
        </w:rPr>
        <w:t>Izvješća o izvršenju Programa javnih potreba u sportu na području Općine Križ u 2025. godini,</w:t>
      </w:r>
      <w:bookmarkEnd w:id="7"/>
    </w:p>
    <w:p w14:paraId="500E1815" w14:textId="13FD753A" w:rsidR="00E0751D" w:rsidRPr="00FD5B05" w:rsidRDefault="00E0751D" w:rsidP="00E0751D">
      <w:pPr>
        <w:spacing w:after="0" w:line="240" w:lineRule="atLeast"/>
        <w:jc w:val="both"/>
        <w:rPr>
          <w:rFonts w:ascii="Times New Roman" w:hAnsi="Times New Roman"/>
          <w:sz w:val="24"/>
          <w:szCs w:val="24"/>
        </w:rPr>
      </w:pPr>
      <w:r w:rsidRPr="00FD5B05">
        <w:rPr>
          <w:rFonts w:ascii="Times New Roman" w:hAnsi="Times New Roman"/>
          <w:sz w:val="24"/>
          <w:szCs w:val="24"/>
        </w:rPr>
        <w:t xml:space="preserve">d) Zaključka o primanju na znanje </w:t>
      </w:r>
      <w:bookmarkStart w:id="8" w:name="_Hlk65761482"/>
      <w:r w:rsidRPr="00FD5B05">
        <w:rPr>
          <w:rFonts w:ascii="Times New Roman" w:hAnsi="Times New Roman"/>
          <w:sz w:val="24"/>
          <w:szCs w:val="24"/>
        </w:rPr>
        <w:t xml:space="preserve">Izvješća o izvršenju Programa javnih potreba u tehničkoj kulturi na području Općine Križ u 2025. godini. </w:t>
      </w:r>
      <w:bookmarkEnd w:id="8"/>
    </w:p>
    <w:p w14:paraId="7BA25BFA" w14:textId="7D86FE0B"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 xml:space="preserve">9.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 Zaključka o primanju na znanje </w:t>
      </w:r>
      <w:bookmarkStart w:id="9" w:name="_Hlk65761540"/>
      <w:r w:rsidRPr="00FD5B05">
        <w:rPr>
          <w:rFonts w:ascii="Times New Roman" w:hAnsi="Times New Roman"/>
          <w:sz w:val="24"/>
          <w:szCs w:val="24"/>
        </w:rPr>
        <w:t>Izvješća o izvršenju Programa socijalnih potreba Općine Križ za 2025. godinu.</w:t>
      </w:r>
      <w:bookmarkEnd w:id="9"/>
    </w:p>
    <w:p w14:paraId="4D765435" w14:textId="3ECCF33E"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 xml:space="preserve">10.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 Zaključka o primanju na znanje </w:t>
      </w:r>
      <w:bookmarkStart w:id="10" w:name="_Hlk65761650"/>
      <w:r w:rsidRPr="00FD5B05">
        <w:rPr>
          <w:rFonts w:ascii="Times New Roman" w:hAnsi="Times New Roman"/>
          <w:sz w:val="24"/>
          <w:szCs w:val="24"/>
        </w:rPr>
        <w:t>Izvješća o izvršenju Programa potpora poljoprivredi na području Općine Križ za 2025. godinu.</w:t>
      </w:r>
      <w:bookmarkEnd w:id="10"/>
    </w:p>
    <w:p w14:paraId="612AC335" w14:textId="579C661E"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 xml:space="preserve">11.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 Zaključka o primanju na znanje </w:t>
      </w:r>
      <w:bookmarkStart w:id="11" w:name="_Hlk65761763"/>
      <w:r w:rsidRPr="00FD5B05">
        <w:rPr>
          <w:rFonts w:ascii="Times New Roman" w:hAnsi="Times New Roman"/>
          <w:sz w:val="24"/>
          <w:szCs w:val="24"/>
        </w:rPr>
        <w:t>Izvješća o izvršenju Plana gradnje komunalnih vodnih građevina na vodoopskrbnom području Općine Križ za 2025. godinu.</w:t>
      </w:r>
      <w:bookmarkEnd w:id="11"/>
    </w:p>
    <w:p w14:paraId="66046DF1" w14:textId="26066983"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 xml:space="preserve">12.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 Zaključka o primanju na znanje </w:t>
      </w:r>
      <w:bookmarkStart w:id="12" w:name="_Hlk65761826"/>
      <w:r w:rsidRPr="00FD5B05">
        <w:rPr>
          <w:rFonts w:ascii="Times New Roman" w:hAnsi="Times New Roman"/>
          <w:sz w:val="24"/>
          <w:szCs w:val="24"/>
        </w:rPr>
        <w:t>Izvješća o izvršenju Programa utroška sredstava za 2025. godinu od naknada za zadržavanje nezakonito izgrađenih zgrada u prostoru.</w:t>
      </w:r>
    </w:p>
    <w:p w14:paraId="75E60B6E" w14:textId="5F0A8D8C" w:rsidR="00E0751D" w:rsidRPr="00FD5B05" w:rsidRDefault="00E0751D" w:rsidP="00E0751D">
      <w:pPr>
        <w:spacing w:after="0" w:line="240" w:lineRule="auto"/>
        <w:jc w:val="both"/>
        <w:rPr>
          <w:rFonts w:ascii="Times New Roman" w:hAnsi="Times New Roman"/>
          <w:sz w:val="24"/>
          <w:szCs w:val="24"/>
        </w:rPr>
      </w:pPr>
      <w:r w:rsidRPr="00FD5B05">
        <w:rPr>
          <w:rFonts w:ascii="Times New Roman" w:eastAsia="Times New Roman" w:hAnsi="Times New Roman"/>
          <w:sz w:val="24"/>
          <w:szCs w:val="24"/>
        </w:rPr>
        <w:t>13. Razmatranje</w:t>
      </w:r>
      <w:r w:rsidRPr="00FD5B05">
        <w:rPr>
          <w:rFonts w:ascii="Times New Roman" w:hAnsi="Times New Roman"/>
          <w:sz w:val="24"/>
          <w:szCs w:val="24"/>
        </w:rPr>
        <w:t xml:space="preserve"> prijedloga i donošenje Zaključka o primanju na znanje Izvješća o Programu utroška sredstava godišnje naknade za koncesiju za eksploataciju mineralnih sirovina na području Općine Križ za 2025. godinu.</w:t>
      </w:r>
    </w:p>
    <w:bookmarkEnd w:id="12"/>
    <w:p w14:paraId="71DAACD5" w14:textId="5EE30FCE"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 xml:space="preserve">14.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 Zaključka o primanju na znanje </w:t>
      </w:r>
      <w:bookmarkStart w:id="13" w:name="_Hlk65761927"/>
      <w:r w:rsidRPr="00FD5B05">
        <w:rPr>
          <w:rFonts w:ascii="Times New Roman" w:hAnsi="Times New Roman"/>
          <w:sz w:val="24"/>
          <w:szCs w:val="24"/>
        </w:rPr>
        <w:t>Izvješća o izvršenju Programa utroška sredstava šumskog doprinosa na području Općine Križ za 2025. godinu.</w:t>
      </w:r>
      <w:bookmarkEnd w:id="13"/>
    </w:p>
    <w:p w14:paraId="6D255D9D" w14:textId="77777777"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 xml:space="preserve">15.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w:t>
      </w:r>
    </w:p>
    <w:p w14:paraId="4D854227" w14:textId="77777777"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 xml:space="preserve">a) Zaključka o primanju na znanje </w:t>
      </w:r>
      <w:bookmarkStart w:id="14" w:name="_Hlk65761975"/>
      <w:r w:rsidRPr="00FD5B05">
        <w:rPr>
          <w:rFonts w:ascii="Times New Roman" w:hAnsi="Times New Roman"/>
          <w:sz w:val="24"/>
          <w:szCs w:val="24"/>
        </w:rPr>
        <w:t>Izvješća o ostvarivanju Programa korištenja sredstava ostvarenih od zakupa, prodaje, prodaje izravnom pogodbom, privremenog korištenja i davanja na korištenje izravnom pogodbom poljoprivrednog zemljišta u vlasništvu Republike Hrvatske na području Općine Križ za 2025. godinu</w:t>
      </w:r>
      <w:r w:rsidRPr="00FD5B05">
        <w:rPr>
          <w:rFonts w:ascii="Times New Roman" w:hAnsi="Times New Roman"/>
          <w:caps/>
          <w:sz w:val="24"/>
          <w:szCs w:val="24"/>
        </w:rPr>
        <w:t>,</w:t>
      </w:r>
    </w:p>
    <w:bookmarkEnd w:id="14"/>
    <w:p w14:paraId="328DB232" w14:textId="47E2448D" w:rsidR="00E0751D" w:rsidRPr="00FD5B05" w:rsidRDefault="00E0751D" w:rsidP="00E0751D">
      <w:pPr>
        <w:spacing w:after="0" w:line="240" w:lineRule="auto"/>
        <w:jc w:val="both"/>
        <w:rPr>
          <w:rFonts w:ascii="Times New Roman" w:hAnsi="Times New Roman"/>
          <w:caps/>
          <w:sz w:val="24"/>
          <w:szCs w:val="24"/>
        </w:rPr>
      </w:pPr>
      <w:r w:rsidRPr="00FD5B05">
        <w:rPr>
          <w:rFonts w:ascii="Times New Roman" w:hAnsi="Times New Roman"/>
          <w:sz w:val="24"/>
          <w:szCs w:val="24"/>
        </w:rPr>
        <w:t xml:space="preserve">b) Zaključka o primanju na znanje </w:t>
      </w:r>
      <w:bookmarkStart w:id="15" w:name="_Hlk65762029"/>
      <w:r w:rsidRPr="00FD5B05">
        <w:rPr>
          <w:rFonts w:ascii="Times New Roman" w:hAnsi="Times New Roman"/>
          <w:sz w:val="24"/>
          <w:szCs w:val="24"/>
        </w:rPr>
        <w:t>Izvješća o ostvarivanju Programa korištenja sredstava ostvarenih od naknade za promjenu namjene poljoprivrednog zemljišta u 2025. godini</w:t>
      </w:r>
      <w:bookmarkEnd w:id="15"/>
      <w:r w:rsidRPr="00FD5B05">
        <w:rPr>
          <w:rFonts w:ascii="Times New Roman" w:hAnsi="Times New Roman"/>
          <w:caps/>
          <w:sz w:val="24"/>
          <w:szCs w:val="24"/>
        </w:rPr>
        <w:t>.</w:t>
      </w:r>
    </w:p>
    <w:p w14:paraId="10C18255" w14:textId="4E6CB295"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 xml:space="preserve">16.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 Zaključka o primanju na znanje </w:t>
      </w:r>
      <w:bookmarkStart w:id="16" w:name="_Hlk65762069"/>
      <w:r w:rsidRPr="00FD5B05">
        <w:rPr>
          <w:rFonts w:ascii="Times New Roman" w:hAnsi="Times New Roman"/>
          <w:sz w:val="24"/>
          <w:szCs w:val="24"/>
        </w:rPr>
        <w:t>Izvješća o izvršenju Odluke o načinu raspodjele novčanih sredstava iz Proračuna Općine Križ za 2025. godinu namijenjenih financiranju programa i projekata od interesa za opće dobro koje provode udruge</w:t>
      </w:r>
      <w:bookmarkStart w:id="17" w:name="_Hlk148683594"/>
      <w:r w:rsidRPr="00FD5B05">
        <w:rPr>
          <w:rFonts w:ascii="Times New Roman" w:hAnsi="Times New Roman"/>
          <w:sz w:val="24"/>
          <w:szCs w:val="24"/>
        </w:rPr>
        <w:t xml:space="preserve"> </w:t>
      </w:r>
      <w:r w:rsidRPr="00FD5B05">
        <w:rPr>
          <w:rFonts w:ascii="Times New Roman" w:hAnsi="Times New Roman"/>
          <w:bCs/>
          <w:sz w:val="24"/>
          <w:szCs w:val="24"/>
        </w:rPr>
        <w:t>i druge neprofitne organizacije civilnog društva u području kulture, tehničke kulture, sporta, vatrogastva, zdravstva, socijale i preventive</w:t>
      </w:r>
      <w:bookmarkEnd w:id="17"/>
      <w:r w:rsidRPr="00FD5B05">
        <w:rPr>
          <w:rFonts w:ascii="Times New Roman" w:hAnsi="Times New Roman"/>
          <w:bCs/>
          <w:sz w:val="24"/>
          <w:szCs w:val="24"/>
        </w:rPr>
        <w:t>.</w:t>
      </w:r>
      <w:bookmarkEnd w:id="16"/>
    </w:p>
    <w:p w14:paraId="3FE39F93" w14:textId="3B0BE468" w:rsidR="00E0751D" w:rsidRPr="00FD5B05" w:rsidRDefault="00E0751D" w:rsidP="00E0751D">
      <w:pPr>
        <w:spacing w:after="0" w:line="240" w:lineRule="auto"/>
        <w:contextualSpacing/>
        <w:jc w:val="both"/>
        <w:rPr>
          <w:rFonts w:ascii="Times New Roman" w:hAnsi="Times New Roman"/>
          <w:sz w:val="24"/>
          <w:szCs w:val="24"/>
        </w:rPr>
      </w:pPr>
      <w:r w:rsidRPr="00FD5B05">
        <w:rPr>
          <w:rFonts w:ascii="Times New Roman" w:hAnsi="Times New Roman"/>
          <w:sz w:val="24"/>
          <w:szCs w:val="24"/>
        </w:rPr>
        <w:t xml:space="preserve">17.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 Zaključka o primanju na znanje </w:t>
      </w:r>
      <w:bookmarkStart w:id="18" w:name="_Hlk65762140"/>
      <w:r w:rsidRPr="00FD5B05">
        <w:rPr>
          <w:rFonts w:ascii="Times New Roman" w:hAnsi="Times New Roman"/>
          <w:sz w:val="24"/>
          <w:szCs w:val="24"/>
        </w:rPr>
        <w:t>Izvješća o provedbi Plana upravljanja imovinom u vlasništvu Općine Križ za 2025. godinu.</w:t>
      </w:r>
      <w:bookmarkEnd w:id="18"/>
    </w:p>
    <w:p w14:paraId="3A5BB180" w14:textId="43C3A6B0" w:rsidR="00E0751D" w:rsidRPr="00FD5B05" w:rsidRDefault="00E0751D" w:rsidP="00F636E2">
      <w:pPr>
        <w:spacing w:after="0" w:line="240" w:lineRule="auto"/>
        <w:jc w:val="both"/>
        <w:rPr>
          <w:rFonts w:ascii="Times New Roman" w:hAnsi="Times New Roman"/>
          <w:sz w:val="24"/>
          <w:szCs w:val="24"/>
        </w:rPr>
      </w:pPr>
      <w:r w:rsidRPr="00FD5B05">
        <w:rPr>
          <w:rFonts w:ascii="Times New Roman" w:hAnsi="Times New Roman"/>
          <w:sz w:val="24"/>
          <w:szCs w:val="24"/>
        </w:rPr>
        <w:t xml:space="preserve">18.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 Zaključka o primanju na znanje </w:t>
      </w:r>
      <w:bookmarkStart w:id="19" w:name="_Hlk65762185"/>
      <w:r w:rsidRPr="00FD5B05">
        <w:rPr>
          <w:rFonts w:ascii="Times New Roman" w:hAnsi="Times New Roman"/>
          <w:sz w:val="24"/>
          <w:szCs w:val="24"/>
        </w:rPr>
        <w:t xml:space="preserve">Godišnjeg izvješća o primjeni propisanih agrotehničkih mjera, mjera za uređivanje i održavanje poljoprivrednih rudina te mjera zaštite od požara na poljoprivrednom i šumskom zemljištu na području Općine Križ za 2025. godinu. </w:t>
      </w:r>
      <w:bookmarkEnd w:id="19"/>
    </w:p>
    <w:p w14:paraId="6AB53CC3" w14:textId="77777777" w:rsidR="00E0751D" w:rsidRPr="00FD5B05" w:rsidRDefault="00E0751D" w:rsidP="00E0751D">
      <w:pPr>
        <w:pStyle w:val="Tijeloteksta"/>
        <w:spacing w:after="0" w:line="240" w:lineRule="auto"/>
        <w:jc w:val="both"/>
        <w:rPr>
          <w:rFonts w:ascii="Times New Roman" w:hAnsi="Times New Roman"/>
          <w:sz w:val="24"/>
          <w:szCs w:val="24"/>
        </w:rPr>
      </w:pPr>
      <w:r w:rsidRPr="00FD5B05">
        <w:rPr>
          <w:rFonts w:ascii="Times New Roman" w:hAnsi="Times New Roman"/>
          <w:sz w:val="24"/>
          <w:szCs w:val="24"/>
        </w:rPr>
        <w:t xml:space="preserve">19.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 Zaključka o primanju na znanje </w:t>
      </w:r>
      <w:bookmarkStart w:id="20" w:name="_Hlk65762314"/>
      <w:r w:rsidRPr="00FD5B05">
        <w:rPr>
          <w:rFonts w:ascii="Times New Roman" w:hAnsi="Times New Roman"/>
          <w:sz w:val="24"/>
          <w:szCs w:val="24"/>
        </w:rPr>
        <w:t xml:space="preserve">Izvješća o radu davatelja javne usluge sakupljanja komunalnog otpada - </w:t>
      </w:r>
      <w:proofErr w:type="spellStart"/>
      <w:r w:rsidRPr="00FD5B05">
        <w:rPr>
          <w:rFonts w:ascii="Times New Roman" w:hAnsi="Times New Roman"/>
          <w:sz w:val="24"/>
          <w:szCs w:val="24"/>
        </w:rPr>
        <w:t>Ivakop</w:t>
      </w:r>
      <w:proofErr w:type="spellEnd"/>
      <w:r w:rsidRPr="00FD5B05">
        <w:rPr>
          <w:rFonts w:ascii="Times New Roman" w:hAnsi="Times New Roman"/>
          <w:sz w:val="24"/>
          <w:szCs w:val="24"/>
        </w:rPr>
        <w:t xml:space="preserve"> d.o.o. Ivanić-Grad</w:t>
      </w:r>
      <w:bookmarkEnd w:id="20"/>
      <w:r w:rsidRPr="00FD5B05">
        <w:rPr>
          <w:rFonts w:ascii="Times New Roman" w:hAnsi="Times New Roman"/>
          <w:sz w:val="24"/>
          <w:szCs w:val="24"/>
        </w:rPr>
        <w:t>.</w:t>
      </w:r>
    </w:p>
    <w:p w14:paraId="2CF546BF" w14:textId="77777777" w:rsidR="00CA7009" w:rsidRDefault="00E0751D" w:rsidP="00CA7009">
      <w:pPr>
        <w:pStyle w:val="Tijeloteksta"/>
        <w:spacing w:after="0" w:line="240" w:lineRule="auto"/>
        <w:jc w:val="both"/>
        <w:rPr>
          <w:rFonts w:ascii="Times New Roman" w:eastAsia="Times New Roman" w:hAnsi="Times New Roman"/>
          <w:sz w:val="24"/>
          <w:szCs w:val="24"/>
        </w:rPr>
      </w:pPr>
      <w:r w:rsidRPr="00FD5B05">
        <w:rPr>
          <w:rFonts w:ascii="Times New Roman" w:hAnsi="Times New Roman"/>
          <w:sz w:val="24"/>
          <w:szCs w:val="24"/>
        </w:rPr>
        <w:t xml:space="preserve">20.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 Zaključka o primanju na znanje </w:t>
      </w:r>
      <w:bookmarkStart w:id="21" w:name="_Hlk65762376"/>
      <w:r w:rsidRPr="00FD5B05">
        <w:rPr>
          <w:rFonts w:ascii="Times New Roman" w:hAnsi="Times New Roman"/>
          <w:sz w:val="24"/>
          <w:szCs w:val="24"/>
        </w:rPr>
        <w:t xml:space="preserve">Izvješća o provedbi Odluke o mjerama za sprječavanje nepropisnog </w:t>
      </w:r>
      <w:r w:rsidRPr="00FD5B05">
        <w:rPr>
          <w:rFonts w:ascii="Times New Roman" w:eastAsia="Times New Roman" w:hAnsi="Times New Roman"/>
          <w:sz w:val="24"/>
          <w:szCs w:val="24"/>
        </w:rPr>
        <w:t>odbacivanja otpada i mjerama za uklanjanje odbačenog otpada u 2025. godini.</w:t>
      </w:r>
      <w:bookmarkStart w:id="22" w:name="_Hlk4066608"/>
      <w:bookmarkEnd w:id="21"/>
    </w:p>
    <w:p w14:paraId="6CCDE64D" w14:textId="77777777" w:rsidR="00CA7009" w:rsidRDefault="00CA7009" w:rsidP="00CA7009">
      <w:pPr>
        <w:pStyle w:val="Tijeloteksta"/>
        <w:spacing w:after="0" w:line="240" w:lineRule="auto"/>
        <w:jc w:val="both"/>
        <w:rPr>
          <w:rFonts w:ascii="Times New Roman" w:hAnsi="Times New Roman"/>
          <w:sz w:val="24"/>
          <w:szCs w:val="24"/>
        </w:rPr>
      </w:pPr>
    </w:p>
    <w:p w14:paraId="1EF1CA8D" w14:textId="03BD3658" w:rsidR="00CA7009" w:rsidRDefault="00CA7009" w:rsidP="00CA7009">
      <w:pPr>
        <w:pStyle w:val="Tijeloteksta"/>
        <w:spacing w:after="0" w:line="240" w:lineRule="auto"/>
        <w:jc w:val="center"/>
        <w:rPr>
          <w:rFonts w:ascii="Times New Roman" w:hAnsi="Times New Roman"/>
          <w:sz w:val="24"/>
          <w:szCs w:val="24"/>
        </w:rPr>
      </w:pPr>
      <w:r w:rsidRPr="00FD5B05">
        <w:rPr>
          <w:rFonts w:ascii="Times New Roman" w:hAnsi="Times New Roman"/>
          <w:sz w:val="24"/>
          <w:szCs w:val="24"/>
        </w:rPr>
        <w:lastRenderedPageBreak/>
        <w:t>-3-</w:t>
      </w:r>
    </w:p>
    <w:p w14:paraId="2704213D" w14:textId="3209042C" w:rsidR="00E0751D" w:rsidRPr="00CA7009" w:rsidRDefault="00E0751D" w:rsidP="00CA7009">
      <w:pPr>
        <w:pStyle w:val="Tijeloteksta"/>
        <w:spacing w:after="0" w:line="240" w:lineRule="auto"/>
        <w:jc w:val="both"/>
        <w:rPr>
          <w:rFonts w:ascii="Times New Roman" w:hAnsi="Times New Roman"/>
          <w:sz w:val="24"/>
          <w:szCs w:val="24"/>
          <w:u w:val="single"/>
        </w:rPr>
      </w:pPr>
      <w:r w:rsidRPr="00FD5B05">
        <w:rPr>
          <w:rFonts w:ascii="Times New Roman" w:hAnsi="Times New Roman"/>
          <w:sz w:val="24"/>
          <w:szCs w:val="24"/>
        </w:rPr>
        <w:t xml:space="preserve">21. </w:t>
      </w:r>
      <w:r w:rsidRPr="00FD5B05">
        <w:rPr>
          <w:rFonts w:ascii="Times New Roman" w:eastAsia="Times New Roman" w:hAnsi="Times New Roman"/>
          <w:sz w:val="24"/>
          <w:szCs w:val="24"/>
        </w:rPr>
        <w:t>Razmatranje</w:t>
      </w:r>
      <w:r w:rsidRPr="00FD5B05">
        <w:rPr>
          <w:rFonts w:ascii="Times New Roman" w:hAnsi="Times New Roman"/>
          <w:sz w:val="24"/>
          <w:szCs w:val="24"/>
        </w:rPr>
        <w:t xml:space="preserve"> prijedloga i donošenje Zaključka o primanju na znanje Izvješća o iznosu raspoređenih i isplaćenih sredstava </w:t>
      </w:r>
      <w:r w:rsidRPr="00FD5B05">
        <w:rPr>
          <w:rFonts w:ascii="Times New Roman" w:hAnsi="Times New Roman"/>
          <w:sz w:val="24"/>
          <w:szCs w:val="24"/>
          <w:lang w:eastAsia="hi-IN"/>
        </w:rPr>
        <w:t xml:space="preserve">iz Proračuna Općine Križ za 2025. godinu </w:t>
      </w:r>
      <w:r w:rsidRPr="00FD5B05">
        <w:rPr>
          <w:rFonts w:ascii="Times New Roman" w:hAnsi="Times New Roman"/>
          <w:sz w:val="24"/>
          <w:szCs w:val="24"/>
        </w:rPr>
        <w:t xml:space="preserve">za redovito godišnje financiranje </w:t>
      </w:r>
      <w:r w:rsidRPr="00FD5B05">
        <w:rPr>
          <w:rFonts w:ascii="Times New Roman" w:hAnsi="Times New Roman"/>
          <w:sz w:val="24"/>
          <w:szCs w:val="24"/>
          <w:lang w:eastAsia="hi-IN"/>
        </w:rPr>
        <w:t>političkih stranaka i nezavisnih vijećnika Općinskog vijeća Općine Križ.</w:t>
      </w:r>
    </w:p>
    <w:p w14:paraId="7E9077C3" w14:textId="2A16C52B" w:rsidR="00E0751D" w:rsidRPr="00FD5B05" w:rsidRDefault="00E0751D" w:rsidP="00E0751D">
      <w:pPr>
        <w:spacing w:after="0" w:line="240" w:lineRule="auto"/>
        <w:jc w:val="both"/>
        <w:rPr>
          <w:rFonts w:ascii="Times New Roman" w:eastAsia="Times New Roman" w:hAnsi="Times New Roman"/>
          <w:sz w:val="24"/>
          <w:szCs w:val="24"/>
        </w:rPr>
      </w:pPr>
      <w:r w:rsidRPr="00FD5B05">
        <w:rPr>
          <w:rFonts w:ascii="Times New Roman" w:eastAsia="Times New Roman" w:hAnsi="Times New Roman"/>
          <w:sz w:val="24"/>
          <w:szCs w:val="24"/>
        </w:rPr>
        <w:t>22. Razmatranje</w:t>
      </w:r>
      <w:r w:rsidRPr="00FD5B05">
        <w:rPr>
          <w:rFonts w:ascii="Times New Roman" w:hAnsi="Times New Roman"/>
          <w:sz w:val="24"/>
          <w:szCs w:val="24"/>
        </w:rPr>
        <w:t xml:space="preserve"> prijedloga i donošenje Zaključka o primanju na znanje </w:t>
      </w:r>
      <w:bookmarkStart w:id="23" w:name="_Hlk65762420"/>
      <w:r w:rsidRPr="00FD5B05">
        <w:rPr>
          <w:rFonts w:ascii="Times New Roman" w:eastAsia="Times New Roman" w:hAnsi="Times New Roman"/>
          <w:sz w:val="24"/>
          <w:szCs w:val="24"/>
        </w:rPr>
        <w:t>Izvješća o izvršenju Plana djelovanja u području prirodnih nepogoda Općine Križ za 2025. godinu.</w:t>
      </w:r>
      <w:bookmarkEnd w:id="22"/>
      <w:bookmarkEnd w:id="23"/>
    </w:p>
    <w:p w14:paraId="0CB3AC4D" w14:textId="4696C2FC" w:rsidR="00E0751D" w:rsidRPr="00FD5B05" w:rsidRDefault="00E0751D" w:rsidP="00E0751D">
      <w:pPr>
        <w:pStyle w:val="Tijeloteksta-uvlaka3"/>
        <w:spacing w:after="0" w:line="240" w:lineRule="auto"/>
        <w:ind w:left="0"/>
        <w:jc w:val="both"/>
        <w:rPr>
          <w:rFonts w:ascii="Times New Roman" w:hAnsi="Times New Roman"/>
          <w:noProof/>
          <w:sz w:val="24"/>
          <w:szCs w:val="24"/>
        </w:rPr>
      </w:pPr>
      <w:r w:rsidRPr="00FD5B05">
        <w:rPr>
          <w:rFonts w:ascii="Times New Roman" w:eastAsia="Times New Roman" w:hAnsi="Times New Roman"/>
          <w:sz w:val="24"/>
          <w:szCs w:val="24"/>
        </w:rPr>
        <w:t>23. Razmatranje</w:t>
      </w:r>
      <w:r w:rsidRPr="00FD5B05">
        <w:rPr>
          <w:rFonts w:ascii="Times New Roman" w:hAnsi="Times New Roman"/>
          <w:sz w:val="24"/>
          <w:szCs w:val="24"/>
        </w:rPr>
        <w:t xml:space="preserve"> prijedloga i donošenje </w:t>
      </w:r>
      <w:r w:rsidRPr="00FD5B05">
        <w:rPr>
          <w:rFonts w:ascii="Times New Roman" w:hAnsi="Times New Roman"/>
          <w:noProof/>
          <w:sz w:val="24"/>
          <w:szCs w:val="24"/>
        </w:rPr>
        <w:t>Izvješća o stanju zaštite od požara i provedbe Godišnjeg provedbenog plana unapređenja zaštite od požara na području Općine Križ za 2025. godinu.</w:t>
      </w:r>
    </w:p>
    <w:p w14:paraId="7E9267C0" w14:textId="20C31883" w:rsidR="00E0751D" w:rsidRPr="00FD5B05" w:rsidRDefault="00E0751D" w:rsidP="00E0751D">
      <w:pPr>
        <w:spacing w:after="0" w:line="240" w:lineRule="auto"/>
        <w:jc w:val="both"/>
        <w:rPr>
          <w:rFonts w:ascii="Times New Roman" w:eastAsia="Times New Roman" w:hAnsi="Times New Roman"/>
          <w:sz w:val="24"/>
          <w:szCs w:val="24"/>
        </w:rPr>
      </w:pPr>
      <w:r w:rsidRPr="00FD5B05">
        <w:rPr>
          <w:rFonts w:ascii="Times New Roman" w:eastAsia="Times New Roman" w:hAnsi="Times New Roman"/>
          <w:sz w:val="24"/>
          <w:szCs w:val="24"/>
        </w:rPr>
        <w:t xml:space="preserve">24. </w:t>
      </w:r>
      <w:r w:rsidRPr="00FD5B05">
        <w:rPr>
          <w:rFonts w:ascii="Times New Roman" w:eastAsia="Times New Roman" w:hAnsi="Times New Roman"/>
          <w:bCs/>
          <w:sz w:val="24"/>
          <w:szCs w:val="24"/>
        </w:rPr>
        <w:t>Razmatranje prijedloga i donošenje G</w:t>
      </w:r>
      <w:r w:rsidRPr="00FD5B05">
        <w:rPr>
          <w:rFonts w:ascii="Times New Roman" w:eastAsia="Times New Roman" w:hAnsi="Times New Roman"/>
          <w:sz w:val="24"/>
          <w:szCs w:val="24"/>
        </w:rPr>
        <w:t>odišnjeg provedbenog plana unapređenja zaštite od požara za područje Općine Križ za 2026. godinu.</w:t>
      </w:r>
    </w:p>
    <w:p w14:paraId="791BDA88" w14:textId="779020B2" w:rsidR="00E0751D" w:rsidRPr="00FD5B05" w:rsidRDefault="00E0751D" w:rsidP="00F636E2">
      <w:pPr>
        <w:spacing w:after="0" w:line="240" w:lineRule="auto"/>
        <w:ind w:right="142"/>
        <w:jc w:val="both"/>
        <w:rPr>
          <w:rFonts w:ascii="Times New Roman" w:hAnsi="Times New Roman"/>
          <w:sz w:val="24"/>
          <w:szCs w:val="24"/>
        </w:rPr>
      </w:pPr>
      <w:r w:rsidRPr="00FD5B05">
        <w:rPr>
          <w:rFonts w:ascii="Times New Roman" w:hAnsi="Times New Roman"/>
          <w:noProof/>
          <w:sz w:val="24"/>
          <w:szCs w:val="24"/>
        </w:rPr>
        <w:t xml:space="preserve">25. Razmatranje prijedloga i donošenje Odluke o uređenju prometa na području Općine Križ.  </w:t>
      </w:r>
    </w:p>
    <w:p w14:paraId="3C9B7C75" w14:textId="77777777" w:rsidR="00E0751D" w:rsidRPr="00FD5B05" w:rsidRDefault="00E0751D" w:rsidP="00E0751D">
      <w:pPr>
        <w:pStyle w:val="Tijeloteksta-uvlaka3"/>
        <w:spacing w:after="0" w:line="240" w:lineRule="auto"/>
        <w:ind w:left="0"/>
        <w:jc w:val="both"/>
        <w:rPr>
          <w:rFonts w:ascii="Times New Roman" w:hAnsi="Times New Roman"/>
          <w:noProof/>
          <w:sz w:val="24"/>
          <w:szCs w:val="24"/>
        </w:rPr>
      </w:pPr>
      <w:r w:rsidRPr="00FD5B05">
        <w:rPr>
          <w:rFonts w:ascii="Times New Roman" w:hAnsi="Times New Roman"/>
          <w:noProof/>
          <w:sz w:val="24"/>
          <w:szCs w:val="24"/>
        </w:rPr>
        <w:t>26. Razmatranje prijedloga i donošenje Odluke o načinu ostvarivanja prednosti pri upisu djece u Dječji vrtić Križić-kružić.</w:t>
      </w:r>
    </w:p>
    <w:p w14:paraId="04FA457C" w14:textId="77777777" w:rsidR="00E0751D" w:rsidRPr="00FD5B05" w:rsidRDefault="00E0751D" w:rsidP="001F3CE3">
      <w:pPr>
        <w:spacing w:after="0" w:line="240" w:lineRule="auto"/>
        <w:contextualSpacing/>
        <w:rPr>
          <w:rFonts w:ascii="Times New Roman" w:hAnsi="Times New Roman"/>
          <w:sz w:val="24"/>
          <w:szCs w:val="24"/>
          <w:u w:val="single"/>
        </w:rPr>
      </w:pPr>
    </w:p>
    <w:p w14:paraId="194DB32A" w14:textId="51458387" w:rsidR="00495836" w:rsidRPr="00FD5B05" w:rsidRDefault="007F3D89" w:rsidP="00276254">
      <w:pPr>
        <w:spacing w:after="0" w:line="240" w:lineRule="auto"/>
        <w:ind w:firstLine="708"/>
        <w:contextualSpacing/>
        <w:mirrorIndents/>
        <w:rPr>
          <w:rFonts w:ascii="Times New Roman" w:hAnsi="Times New Roman"/>
          <w:bCs/>
          <w:sz w:val="24"/>
          <w:szCs w:val="24"/>
          <w:lang w:val="hr-BA"/>
        </w:rPr>
      </w:pPr>
      <w:r w:rsidRPr="00FD5B05">
        <w:rPr>
          <w:rFonts w:ascii="Times New Roman" w:hAnsi="Times New Roman"/>
          <w:bCs/>
          <w:sz w:val="24"/>
          <w:szCs w:val="24"/>
          <w:lang w:val="hr-BA"/>
        </w:rPr>
        <w:t>Rad po utvrđenom dnevnom redu.</w:t>
      </w:r>
    </w:p>
    <w:p w14:paraId="4068F4D4" w14:textId="77777777" w:rsidR="00E0751D" w:rsidRPr="00FD5B05" w:rsidRDefault="00E0751D" w:rsidP="00495836">
      <w:pPr>
        <w:spacing w:after="0" w:line="240" w:lineRule="auto"/>
        <w:contextualSpacing/>
        <w:mirrorIndents/>
        <w:jc w:val="center"/>
        <w:rPr>
          <w:rFonts w:ascii="Times New Roman" w:hAnsi="Times New Roman"/>
          <w:b/>
          <w:sz w:val="24"/>
          <w:szCs w:val="24"/>
          <w:u w:val="single"/>
        </w:rPr>
      </w:pPr>
    </w:p>
    <w:p w14:paraId="54DF00B6" w14:textId="10484AC4" w:rsidR="00495836" w:rsidRPr="00FD5B05" w:rsidRDefault="00495836" w:rsidP="00495836">
      <w:pPr>
        <w:spacing w:after="0" w:line="240" w:lineRule="auto"/>
        <w:contextualSpacing/>
        <w:mirrorIndents/>
        <w:jc w:val="center"/>
        <w:rPr>
          <w:rFonts w:ascii="Times New Roman" w:hAnsi="Times New Roman"/>
          <w:b/>
          <w:sz w:val="24"/>
          <w:szCs w:val="24"/>
          <w:u w:val="single"/>
        </w:rPr>
      </w:pPr>
      <w:r w:rsidRPr="00FD5B05">
        <w:rPr>
          <w:rFonts w:ascii="Times New Roman" w:hAnsi="Times New Roman"/>
          <w:b/>
          <w:sz w:val="24"/>
          <w:szCs w:val="24"/>
          <w:u w:val="single"/>
        </w:rPr>
        <w:t>Točka 1.</w:t>
      </w:r>
    </w:p>
    <w:p w14:paraId="1B7FBD06" w14:textId="75BBE668" w:rsidR="00310F26" w:rsidRPr="00FD5B05" w:rsidRDefault="00495836" w:rsidP="00560113">
      <w:pPr>
        <w:spacing w:after="0" w:line="240" w:lineRule="auto"/>
        <w:ind w:firstLine="567"/>
        <w:contextualSpacing/>
        <w:jc w:val="both"/>
        <w:rPr>
          <w:rFonts w:ascii="Times New Roman" w:hAnsi="Times New Roman"/>
          <w:sz w:val="24"/>
          <w:szCs w:val="24"/>
        </w:rPr>
      </w:pPr>
      <w:r w:rsidRPr="00FD5B05">
        <w:rPr>
          <w:rFonts w:ascii="Times New Roman" w:hAnsi="Times New Roman"/>
          <w:sz w:val="24"/>
          <w:szCs w:val="24"/>
        </w:rPr>
        <w:t>Općinski načelnik je nazočne informirao o aktivnostima i aktualnim događanjima u vremenu između zadnje održane i ove sjednice Općinskog vijeća:</w:t>
      </w:r>
    </w:p>
    <w:p w14:paraId="23DB5751" w14:textId="42B126E1" w:rsidR="00E0751D" w:rsidRPr="00FD5B05" w:rsidRDefault="00EB60C4" w:rsidP="00EB60C4">
      <w:pPr>
        <w:spacing w:after="0" w:line="240" w:lineRule="auto"/>
        <w:ind w:firstLine="567"/>
        <w:jc w:val="both"/>
        <w:rPr>
          <w:rFonts w:ascii="Times New Roman" w:hAnsi="Times New Roman"/>
          <w:sz w:val="24"/>
          <w:szCs w:val="24"/>
        </w:rPr>
      </w:pPr>
      <w:r w:rsidRPr="00FD5B05">
        <w:rPr>
          <w:rFonts w:ascii="Times New Roman" w:hAnsi="Times New Roman"/>
          <w:sz w:val="24"/>
          <w:szCs w:val="24"/>
        </w:rPr>
        <w:t>- Osvrnuvši se na nepovoljne</w:t>
      </w:r>
      <w:r w:rsidR="00E0751D" w:rsidRPr="00FD5B05">
        <w:rPr>
          <w:rFonts w:ascii="Times New Roman" w:hAnsi="Times New Roman"/>
          <w:sz w:val="24"/>
          <w:szCs w:val="24"/>
        </w:rPr>
        <w:t xml:space="preserve"> vremenske uvjete, jak vjetar i kišu koja je zahvatila i područje</w:t>
      </w:r>
      <w:r w:rsidRPr="00FD5B05">
        <w:rPr>
          <w:rFonts w:ascii="Times New Roman" w:hAnsi="Times New Roman"/>
          <w:sz w:val="24"/>
          <w:szCs w:val="24"/>
        </w:rPr>
        <w:t xml:space="preserve"> Općine Križ</w:t>
      </w:r>
      <w:r w:rsidR="00E0751D" w:rsidRPr="00FD5B05">
        <w:rPr>
          <w:rFonts w:ascii="Times New Roman" w:hAnsi="Times New Roman"/>
          <w:sz w:val="24"/>
          <w:szCs w:val="24"/>
        </w:rPr>
        <w:t xml:space="preserve">, </w:t>
      </w:r>
      <w:r w:rsidRPr="00FD5B05">
        <w:rPr>
          <w:rFonts w:ascii="Times New Roman" w:hAnsi="Times New Roman"/>
          <w:sz w:val="24"/>
          <w:szCs w:val="24"/>
        </w:rPr>
        <w:t>izvijestio je</w:t>
      </w:r>
      <w:r w:rsidR="00E0751D" w:rsidRPr="00FD5B05">
        <w:rPr>
          <w:rFonts w:ascii="Times New Roman" w:hAnsi="Times New Roman"/>
          <w:sz w:val="24"/>
          <w:szCs w:val="24"/>
        </w:rPr>
        <w:t xml:space="preserve"> da</w:t>
      </w:r>
      <w:r w:rsidR="00E727E4" w:rsidRPr="00FD5B05">
        <w:rPr>
          <w:rFonts w:ascii="Times New Roman" w:hAnsi="Times New Roman"/>
          <w:sz w:val="24"/>
          <w:szCs w:val="24"/>
        </w:rPr>
        <w:t xml:space="preserve"> uz nekoliko intervencija vatrogasaca,</w:t>
      </w:r>
      <w:r w:rsidR="00E0751D" w:rsidRPr="00FD5B05">
        <w:rPr>
          <w:rFonts w:ascii="Times New Roman" w:hAnsi="Times New Roman"/>
          <w:sz w:val="24"/>
          <w:szCs w:val="24"/>
        </w:rPr>
        <w:t xml:space="preserve"> na našem području nije</w:t>
      </w:r>
      <w:r w:rsidR="00E727E4" w:rsidRPr="00FD5B05">
        <w:rPr>
          <w:rFonts w:ascii="Times New Roman" w:hAnsi="Times New Roman"/>
          <w:sz w:val="24"/>
          <w:szCs w:val="24"/>
        </w:rPr>
        <w:t xml:space="preserve"> zabilježen </w:t>
      </w:r>
      <w:r w:rsidR="00E0751D" w:rsidRPr="00FD5B05">
        <w:rPr>
          <w:rFonts w:ascii="Times New Roman" w:hAnsi="Times New Roman"/>
          <w:sz w:val="24"/>
          <w:szCs w:val="24"/>
        </w:rPr>
        <w:t>zna</w:t>
      </w:r>
      <w:r w:rsidR="00E727E4" w:rsidRPr="00FD5B05">
        <w:rPr>
          <w:rFonts w:ascii="Times New Roman" w:hAnsi="Times New Roman"/>
          <w:sz w:val="24"/>
          <w:szCs w:val="24"/>
        </w:rPr>
        <w:t>čajniji broj</w:t>
      </w:r>
      <w:r w:rsidR="00E0751D" w:rsidRPr="00FD5B05">
        <w:rPr>
          <w:rFonts w:ascii="Times New Roman" w:hAnsi="Times New Roman"/>
          <w:sz w:val="24"/>
          <w:szCs w:val="24"/>
        </w:rPr>
        <w:t xml:space="preserve"> problema </w:t>
      </w:r>
      <w:r w:rsidR="00E727E4" w:rsidRPr="00FD5B05">
        <w:rPr>
          <w:rFonts w:ascii="Times New Roman" w:hAnsi="Times New Roman"/>
          <w:sz w:val="24"/>
          <w:szCs w:val="24"/>
        </w:rPr>
        <w:t>ili težih</w:t>
      </w:r>
      <w:r w:rsidR="00E0751D" w:rsidRPr="00FD5B05">
        <w:rPr>
          <w:rFonts w:ascii="Times New Roman" w:hAnsi="Times New Roman"/>
          <w:sz w:val="24"/>
          <w:szCs w:val="24"/>
        </w:rPr>
        <w:t xml:space="preserve"> intervencija</w:t>
      </w:r>
      <w:r w:rsidRPr="00FD5B05">
        <w:rPr>
          <w:rFonts w:ascii="Times New Roman" w:hAnsi="Times New Roman"/>
          <w:sz w:val="24"/>
          <w:szCs w:val="24"/>
        </w:rPr>
        <w:t>;</w:t>
      </w:r>
    </w:p>
    <w:p w14:paraId="2276FC13" w14:textId="134D3985" w:rsidR="00E0751D" w:rsidRPr="00FD5B05" w:rsidRDefault="00EB60C4" w:rsidP="008B376C">
      <w:pPr>
        <w:spacing w:after="0" w:line="240" w:lineRule="auto"/>
        <w:ind w:firstLine="567"/>
        <w:jc w:val="both"/>
        <w:rPr>
          <w:rFonts w:ascii="Times New Roman" w:hAnsi="Times New Roman"/>
          <w:sz w:val="24"/>
          <w:szCs w:val="24"/>
        </w:rPr>
      </w:pPr>
      <w:r w:rsidRPr="00FD5B05">
        <w:rPr>
          <w:rFonts w:ascii="Times New Roman" w:hAnsi="Times New Roman"/>
          <w:sz w:val="24"/>
          <w:szCs w:val="24"/>
        </w:rPr>
        <w:t xml:space="preserve">- </w:t>
      </w:r>
      <w:r w:rsidR="00E727E4" w:rsidRPr="00FD5B05">
        <w:rPr>
          <w:rFonts w:ascii="Times New Roman" w:hAnsi="Times New Roman"/>
          <w:sz w:val="24"/>
          <w:szCs w:val="24"/>
        </w:rPr>
        <w:t>Nastavno na netom usvojen Program mjera osiguravanja primarne zdravstvene zaštite na području Općine Križ za 2026. godinu, donesen n</w:t>
      </w:r>
      <w:r w:rsidR="00E0751D" w:rsidRPr="00FD5B05">
        <w:rPr>
          <w:rFonts w:ascii="Times New Roman" w:hAnsi="Times New Roman"/>
          <w:sz w:val="24"/>
          <w:szCs w:val="24"/>
        </w:rPr>
        <w:t>a pr</w:t>
      </w:r>
      <w:r w:rsidR="00E727E4" w:rsidRPr="00FD5B05">
        <w:rPr>
          <w:rFonts w:ascii="Times New Roman" w:hAnsi="Times New Roman"/>
          <w:sz w:val="24"/>
          <w:szCs w:val="24"/>
        </w:rPr>
        <w:t>ethodnoj</w:t>
      </w:r>
      <w:r w:rsidR="00E0751D" w:rsidRPr="00FD5B05">
        <w:rPr>
          <w:rFonts w:ascii="Times New Roman" w:hAnsi="Times New Roman"/>
          <w:sz w:val="24"/>
          <w:szCs w:val="24"/>
        </w:rPr>
        <w:t xml:space="preserve"> sjednici</w:t>
      </w:r>
      <w:r w:rsidR="00E727E4" w:rsidRPr="00FD5B05">
        <w:rPr>
          <w:rFonts w:ascii="Times New Roman" w:hAnsi="Times New Roman"/>
          <w:sz w:val="24"/>
          <w:szCs w:val="24"/>
        </w:rPr>
        <w:t xml:space="preserve"> Općinskog vijeća</w:t>
      </w:r>
      <w:r w:rsidR="00E0751D" w:rsidRPr="00FD5B05">
        <w:rPr>
          <w:rFonts w:ascii="Times New Roman" w:hAnsi="Times New Roman"/>
          <w:sz w:val="24"/>
          <w:szCs w:val="24"/>
        </w:rPr>
        <w:t xml:space="preserve"> Općin</w:t>
      </w:r>
      <w:r w:rsidR="00E727E4" w:rsidRPr="00FD5B05">
        <w:rPr>
          <w:rFonts w:ascii="Times New Roman" w:hAnsi="Times New Roman"/>
          <w:sz w:val="24"/>
          <w:szCs w:val="24"/>
        </w:rPr>
        <w:t>e</w:t>
      </w:r>
      <w:r w:rsidR="00E0751D" w:rsidRPr="00FD5B05">
        <w:rPr>
          <w:rFonts w:ascii="Times New Roman" w:hAnsi="Times New Roman"/>
          <w:sz w:val="24"/>
          <w:szCs w:val="24"/>
        </w:rPr>
        <w:t xml:space="preserve"> Križ</w:t>
      </w:r>
      <w:r w:rsidR="00E727E4" w:rsidRPr="00FD5B05">
        <w:rPr>
          <w:rFonts w:ascii="Times New Roman" w:hAnsi="Times New Roman"/>
          <w:sz w:val="24"/>
          <w:szCs w:val="24"/>
        </w:rPr>
        <w:t>, a sve u cilju kontinuiranog</w:t>
      </w:r>
      <w:r w:rsidR="00E0751D" w:rsidRPr="00FD5B05">
        <w:rPr>
          <w:rFonts w:ascii="Times New Roman" w:hAnsi="Times New Roman"/>
          <w:sz w:val="24"/>
          <w:szCs w:val="24"/>
        </w:rPr>
        <w:t xml:space="preserve"> </w:t>
      </w:r>
      <w:r w:rsidR="00E727E4" w:rsidRPr="00FD5B05">
        <w:rPr>
          <w:rFonts w:ascii="Times New Roman" w:hAnsi="Times New Roman"/>
          <w:sz w:val="24"/>
          <w:szCs w:val="24"/>
        </w:rPr>
        <w:t>za</w:t>
      </w:r>
      <w:r w:rsidR="00E0751D" w:rsidRPr="00FD5B05">
        <w:rPr>
          <w:rFonts w:ascii="Times New Roman" w:hAnsi="Times New Roman"/>
          <w:sz w:val="24"/>
          <w:szCs w:val="24"/>
        </w:rPr>
        <w:t>država</w:t>
      </w:r>
      <w:r w:rsidR="00E727E4" w:rsidRPr="00FD5B05">
        <w:rPr>
          <w:rFonts w:ascii="Times New Roman" w:hAnsi="Times New Roman"/>
          <w:sz w:val="24"/>
          <w:szCs w:val="24"/>
        </w:rPr>
        <w:t>nja</w:t>
      </w:r>
      <w:r w:rsidR="00E0751D" w:rsidRPr="00FD5B05">
        <w:rPr>
          <w:rFonts w:ascii="Times New Roman" w:hAnsi="Times New Roman"/>
          <w:sz w:val="24"/>
          <w:szCs w:val="24"/>
        </w:rPr>
        <w:t xml:space="preserve"> odgovarajuć</w:t>
      </w:r>
      <w:r w:rsidR="00E727E4" w:rsidRPr="00FD5B05">
        <w:rPr>
          <w:rFonts w:ascii="Times New Roman" w:hAnsi="Times New Roman"/>
          <w:sz w:val="24"/>
          <w:szCs w:val="24"/>
        </w:rPr>
        <w:t>eg</w:t>
      </w:r>
      <w:r w:rsidR="00E0751D" w:rsidRPr="00FD5B05">
        <w:rPr>
          <w:rFonts w:ascii="Times New Roman" w:hAnsi="Times New Roman"/>
          <w:sz w:val="24"/>
          <w:szCs w:val="24"/>
        </w:rPr>
        <w:t xml:space="preserve"> nivo</w:t>
      </w:r>
      <w:r w:rsidR="00E727E4" w:rsidRPr="00FD5B05">
        <w:rPr>
          <w:rFonts w:ascii="Times New Roman" w:hAnsi="Times New Roman"/>
          <w:sz w:val="24"/>
          <w:szCs w:val="24"/>
        </w:rPr>
        <w:t>a</w:t>
      </w:r>
      <w:r w:rsidR="00E0751D" w:rsidRPr="00FD5B05">
        <w:rPr>
          <w:rFonts w:ascii="Times New Roman" w:hAnsi="Times New Roman"/>
          <w:sz w:val="24"/>
          <w:szCs w:val="24"/>
        </w:rPr>
        <w:t xml:space="preserve"> primarne zdravstvene zaštite u Domu zdravlja Zagrebačke županije, Ambulanti Križ, izvijesti</w:t>
      </w:r>
      <w:r w:rsidR="00E727E4" w:rsidRPr="00FD5B05">
        <w:rPr>
          <w:rFonts w:ascii="Times New Roman" w:hAnsi="Times New Roman"/>
          <w:sz w:val="24"/>
          <w:szCs w:val="24"/>
        </w:rPr>
        <w:t>o je</w:t>
      </w:r>
      <w:r w:rsidR="00E0751D" w:rsidRPr="00FD5B05">
        <w:rPr>
          <w:rFonts w:ascii="Times New Roman" w:hAnsi="Times New Roman"/>
          <w:sz w:val="24"/>
          <w:szCs w:val="24"/>
        </w:rPr>
        <w:t xml:space="preserve"> da</w:t>
      </w:r>
      <w:r w:rsidR="00E727E4" w:rsidRPr="00FD5B05">
        <w:rPr>
          <w:rFonts w:ascii="Times New Roman" w:hAnsi="Times New Roman"/>
          <w:sz w:val="24"/>
          <w:szCs w:val="24"/>
        </w:rPr>
        <w:t xml:space="preserve"> je</w:t>
      </w:r>
      <w:r w:rsidR="00E0751D" w:rsidRPr="00FD5B05">
        <w:rPr>
          <w:rFonts w:ascii="Times New Roman" w:hAnsi="Times New Roman"/>
          <w:sz w:val="24"/>
          <w:szCs w:val="24"/>
        </w:rPr>
        <w:t xml:space="preserve"> na temelju zahtjeva Doma zdravlja Zagrebačke županije</w:t>
      </w:r>
      <w:r w:rsidR="00E727E4" w:rsidRPr="00FD5B05">
        <w:rPr>
          <w:rFonts w:ascii="Times New Roman" w:hAnsi="Times New Roman"/>
          <w:sz w:val="24"/>
          <w:szCs w:val="24"/>
        </w:rPr>
        <w:t>, Općina Križ</w:t>
      </w:r>
      <w:r w:rsidR="00E0751D" w:rsidRPr="00FD5B05">
        <w:rPr>
          <w:rFonts w:ascii="Times New Roman" w:hAnsi="Times New Roman"/>
          <w:sz w:val="24"/>
          <w:szCs w:val="24"/>
        </w:rPr>
        <w:t xml:space="preserve"> sklop</w:t>
      </w:r>
      <w:r w:rsidR="00E727E4" w:rsidRPr="00FD5B05">
        <w:rPr>
          <w:rFonts w:ascii="Times New Roman" w:hAnsi="Times New Roman"/>
          <w:sz w:val="24"/>
          <w:szCs w:val="24"/>
        </w:rPr>
        <w:t>ila</w:t>
      </w:r>
      <w:r w:rsidR="00E0751D" w:rsidRPr="00FD5B05">
        <w:rPr>
          <w:rFonts w:ascii="Times New Roman" w:hAnsi="Times New Roman"/>
          <w:sz w:val="24"/>
          <w:szCs w:val="24"/>
        </w:rPr>
        <w:t xml:space="preserve"> Ugovor vezan uz sufinanciranje rada specijalističke ginekološke ambulante Doma zdravlja Zagrebačke županije, Ispostava Ivanić-Grad, lokacija Križ, u 2026. godini</w:t>
      </w:r>
      <w:r w:rsidR="007A7453" w:rsidRPr="00FD5B05">
        <w:rPr>
          <w:rFonts w:ascii="Times New Roman" w:hAnsi="Times New Roman"/>
          <w:sz w:val="24"/>
          <w:szCs w:val="24"/>
        </w:rPr>
        <w:t>,</w:t>
      </w:r>
      <w:r w:rsidR="00E0751D" w:rsidRPr="00FD5B05">
        <w:rPr>
          <w:rFonts w:ascii="Times New Roman" w:hAnsi="Times New Roman"/>
          <w:sz w:val="24"/>
          <w:szCs w:val="24"/>
        </w:rPr>
        <w:t xml:space="preserve"> na temelju kojeg će se za tu namjenu iz Proračuna Općine Križ za 2026. godinu izdvojiti iznos =6.000,00 EUR-a</w:t>
      </w:r>
      <w:r w:rsidR="00E727E4" w:rsidRPr="00FD5B05">
        <w:rPr>
          <w:rFonts w:ascii="Times New Roman" w:hAnsi="Times New Roman"/>
          <w:sz w:val="24"/>
          <w:szCs w:val="24"/>
        </w:rPr>
        <w:t>;</w:t>
      </w:r>
    </w:p>
    <w:p w14:paraId="2D372DED" w14:textId="0A203A52" w:rsidR="00E0751D" w:rsidRPr="00FD5B05" w:rsidRDefault="007A7453" w:rsidP="00AA22DA">
      <w:pPr>
        <w:spacing w:after="0" w:line="240" w:lineRule="auto"/>
        <w:ind w:firstLine="567"/>
        <w:jc w:val="both"/>
        <w:rPr>
          <w:rFonts w:ascii="Times New Roman" w:hAnsi="Times New Roman"/>
          <w:sz w:val="24"/>
          <w:szCs w:val="24"/>
        </w:rPr>
      </w:pPr>
      <w:r w:rsidRPr="00FD5B05">
        <w:rPr>
          <w:rFonts w:ascii="Times New Roman" w:hAnsi="Times New Roman"/>
          <w:sz w:val="24"/>
          <w:szCs w:val="24"/>
        </w:rPr>
        <w:t>-</w:t>
      </w:r>
      <w:r w:rsidR="00E0751D" w:rsidRPr="00FD5B05">
        <w:rPr>
          <w:rFonts w:ascii="Times New Roman" w:hAnsi="Times New Roman"/>
          <w:sz w:val="24"/>
          <w:szCs w:val="24"/>
        </w:rPr>
        <w:t xml:space="preserve"> </w:t>
      </w:r>
      <w:r w:rsidRPr="00FD5B05">
        <w:rPr>
          <w:rFonts w:ascii="Times New Roman" w:hAnsi="Times New Roman"/>
          <w:sz w:val="24"/>
          <w:szCs w:val="24"/>
        </w:rPr>
        <w:t xml:space="preserve">Na temelju prijave Općine Križ na Javni poziv </w:t>
      </w:r>
      <w:r w:rsidR="00E0751D" w:rsidRPr="00FD5B05">
        <w:rPr>
          <w:rFonts w:ascii="Times New Roman" w:hAnsi="Times New Roman"/>
          <w:sz w:val="24"/>
          <w:szCs w:val="24"/>
        </w:rPr>
        <w:t>Ministarstv</w:t>
      </w:r>
      <w:r w:rsidRPr="00FD5B05">
        <w:rPr>
          <w:rFonts w:ascii="Times New Roman" w:hAnsi="Times New Roman"/>
          <w:sz w:val="24"/>
          <w:szCs w:val="24"/>
        </w:rPr>
        <w:t>a</w:t>
      </w:r>
      <w:r w:rsidR="00E0751D" w:rsidRPr="00FD5B05">
        <w:rPr>
          <w:rFonts w:ascii="Times New Roman" w:hAnsi="Times New Roman"/>
          <w:sz w:val="24"/>
          <w:szCs w:val="24"/>
        </w:rPr>
        <w:t xml:space="preserve"> prostornog uređenja, graditeljstva i državne imovine</w:t>
      </w:r>
      <w:r w:rsidRPr="00FD5B05">
        <w:rPr>
          <w:rFonts w:ascii="Times New Roman" w:hAnsi="Times New Roman"/>
          <w:sz w:val="24"/>
          <w:szCs w:val="24"/>
        </w:rPr>
        <w:t xml:space="preserve">, </w:t>
      </w:r>
      <w:r w:rsidR="00E0751D" w:rsidRPr="00FD5B05">
        <w:rPr>
          <w:rFonts w:ascii="Times New Roman" w:hAnsi="Times New Roman"/>
          <w:sz w:val="24"/>
          <w:szCs w:val="24"/>
        </w:rPr>
        <w:t xml:space="preserve"> u 2025. godini, odobr</w:t>
      </w:r>
      <w:r w:rsidRPr="00FD5B05">
        <w:rPr>
          <w:rFonts w:ascii="Times New Roman" w:hAnsi="Times New Roman"/>
          <w:sz w:val="24"/>
          <w:szCs w:val="24"/>
        </w:rPr>
        <w:t>ena su</w:t>
      </w:r>
      <w:r w:rsidR="00E0751D" w:rsidRPr="00FD5B05">
        <w:rPr>
          <w:rFonts w:ascii="Times New Roman" w:hAnsi="Times New Roman"/>
          <w:sz w:val="24"/>
          <w:szCs w:val="24"/>
        </w:rPr>
        <w:t xml:space="preserve"> sredstva za nabavu sječkalice drvne mase u iznosu </w:t>
      </w:r>
      <w:r w:rsidRPr="00FD5B05">
        <w:rPr>
          <w:rFonts w:ascii="Times New Roman" w:hAnsi="Times New Roman"/>
          <w:sz w:val="24"/>
          <w:szCs w:val="24"/>
        </w:rPr>
        <w:t>=</w:t>
      </w:r>
      <w:r w:rsidR="00E0751D" w:rsidRPr="00FD5B05">
        <w:rPr>
          <w:rFonts w:ascii="Times New Roman" w:hAnsi="Times New Roman"/>
          <w:sz w:val="24"/>
          <w:szCs w:val="24"/>
        </w:rPr>
        <w:t>19.300,00 EUR-a.</w:t>
      </w:r>
      <w:r w:rsidRPr="00FD5B05">
        <w:rPr>
          <w:rFonts w:ascii="Times New Roman" w:hAnsi="Times New Roman"/>
          <w:sz w:val="24"/>
          <w:szCs w:val="24"/>
        </w:rPr>
        <w:t xml:space="preserve"> Cilj n</w:t>
      </w:r>
      <w:r w:rsidR="00E0751D" w:rsidRPr="00FD5B05">
        <w:rPr>
          <w:rFonts w:ascii="Times New Roman" w:hAnsi="Times New Roman"/>
          <w:sz w:val="24"/>
          <w:szCs w:val="24"/>
        </w:rPr>
        <w:t>abav</w:t>
      </w:r>
      <w:r w:rsidRPr="00FD5B05">
        <w:rPr>
          <w:rFonts w:ascii="Times New Roman" w:hAnsi="Times New Roman"/>
          <w:sz w:val="24"/>
          <w:szCs w:val="24"/>
        </w:rPr>
        <w:t>e</w:t>
      </w:r>
      <w:r w:rsidR="00E0751D" w:rsidRPr="00FD5B05">
        <w:rPr>
          <w:rFonts w:ascii="Times New Roman" w:hAnsi="Times New Roman"/>
          <w:sz w:val="24"/>
          <w:szCs w:val="24"/>
        </w:rPr>
        <w:t xml:space="preserve"> navedenog stroja bio je omogućiti građanima uslugu dovoza granja i pretvaranje u sječku</w:t>
      </w:r>
      <w:r w:rsidRPr="00FD5B05">
        <w:rPr>
          <w:rFonts w:ascii="Times New Roman" w:hAnsi="Times New Roman"/>
          <w:sz w:val="24"/>
          <w:szCs w:val="24"/>
        </w:rPr>
        <w:t>, što je sada moguće i realizirati p</w:t>
      </w:r>
      <w:r w:rsidR="00AA22DA" w:rsidRPr="00FD5B05">
        <w:rPr>
          <w:rFonts w:ascii="Times New Roman" w:hAnsi="Times New Roman"/>
          <w:sz w:val="24"/>
          <w:szCs w:val="24"/>
        </w:rPr>
        <w:t>opunjavanjem</w:t>
      </w:r>
      <w:r w:rsidRPr="00FD5B05">
        <w:rPr>
          <w:rFonts w:ascii="Times New Roman" w:hAnsi="Times New Roman"/>
          <w:sz w:val="24"/>
          <w:szCs w:val="24"/>
        </w:rPr>
        <w:t xml:space="preserve"> online obrasca na stranicama trgovačkog društva Poduzetnička zona Križ d.o.o.</w:t>
      </w:r>
      <w:r w:rsidR="00AA22DA" w:rsidRPr="00FD5B05">
        <w:rPr>
          <w:rFonts w:ascii="Times New Roman" w:hAnsi="Times New Roman"/>
          <w:sz w:val="24"/>
          <w:szCs w:val="24"/>
        </w:rPr>
        <w:t>, koje će i izvršiti opisanu uslugu, po podnesenom zahtjevu za prikupljanja zelenog otpada (orezanih voćaka, živica i grmlja), zaključno do 30. travnja 2026. godine;</w:t>
      </w:r>
      <w:r w:rsidRPr="00FD5B05">
        <w:rPr>
          <w:rFonts w:ascii="Times New Roman" w:hAnsi="Times New Roman"/>
          <w:sz w:val="24"/>
          <w:szCs w:val="24"/>
        </w:rPr>
        <w:t xml:space="preserve">  </w:t>
      </w:r>
    </w:p>
    <w:p w14:paraId="74E3177C" w14:textId="4EE99EF6" w:rsidR="00E0751D" w:rsidRPr="00FD5B05" w:rsidRDefault="00D72EB5" w:rsidP="002A6270">
      <w:pPr>
        <w:spacing w:after="0" w:line="240" w:lineRule="auto"/>
        <w:ind w:firstLine="567"/>
        <w:jc w:val="both"/>
        <w:rPr>
          <w:rFonts w:ascii="Times New Roman" w:hAnsi="Times New Roman"/>
          <w:sz w:val="24"/>
          <w:szCs w:val="24"/>
        </w:rPr>
      </w:pPr>
      <w:r w:rsidRPr="00FD5B05">
        <w:rPr>
          <w:rFonts w:ascii="Times New Roman" w:eastAsiaTheme="minorHAnsi" w:hAnsi="Times New Roman"/>
          <w:sz w:val="24"/>
          <w:szCs w:val="24"/>
          <w:shd w:val="clear" w:color="auto" w:fill="FFFFFF"/>
        </w:rPr>
        <w:t>- I ove</w:t>
      </w:r>
      <w:r w:rsidR="002A6270" w:rsidRPr="00FD5B05">
        <w:rPr>
          <w:rFonts w:ascii="Times New Roman" w:eastAsiaTheme="minorHAnsi" w:hAnsi="Times New Roman"/>
          <w:sz w:val="24"/>
          <w:szCs w:val="24"/>
          <w:shd w:val="clear" w:color="auto" w:fill="FFFFFF"/>
        </w:rPr>
        <w:t xml:space="preserve"> je</w:t>
      </w:r>
      <w:r w:rsidRPr="00FD5B05">
        <w:rPr>
          <w:rFonts w:ascii="Times New Roman" w:eastAsiaTheme="minorHAnsi" w:hAnsi="Times New Roman"/>
          <w:sz w:val="24"/>
          <w:szCs w:val="24"/>
          <w:shd w:val="clear" w:color="auto" w:fill="FFFFFF"/>
        </w:rPr>
        <w:t xml:space="preserve"> godine</w:t>
      </w:r>
      <w:r w:rsidR="002A6270" w:rsidRPr="00FD5B05">
        <w:rPr>
          <w:rFonts w:ascii="Times New Roman" w:eastAsiaTheme="minorHAnsi" w:hAnsi="Times New Roman"/>
          <w:sz w:val="24"/>
          <w:szCs w:val="24"/>
          <w:shd w:val="clear" w:color="auto" w:fill="FFFFFF"/>
        </w:rPr>
        <w:t xml:space="preserve"> iz</w:t>
      </w:r>
      <w:r w:rsidR="002A6270" w:rsidRPr="00FD5B05">
        <w:rPr>
          <w:rFonts w:ascii="Times New Roman" w:hAnsi="Times New Roman"/>
          <w:sz w:val="24"/>
          <w:szCs w:val="24"/>
        </w:rPr>
        <w:t xml:space="preserve"> Proračuna Općine Križ</w:t>
      </w:r>
      <w:r w:rsidRPr="00FD5B05">
        <w:rPr>
          <w:rFonts w:ascii="Times New Roman" w:eastAsiaTheme="minorHAnsi" w:hAnsi="Times New Roman"/>
          <w:sz w:val="24"/>
          <w:szCs w:val="24"/>
          <w:shd w:val="clear" w:color="auto" w:fill="FFFFFF"/>
        </w:rPr>
        <w:t xml:space="preserve"> izvršena</w:t>
      </w:r>
      <w:r w:rsidR="002A6270" w:rsidRPr="00FD5B05">
        <w:rPr>
          <w:rFonts w:ascii="Times New Roman" w:eastAsiaTheme="minorHAnsi" w:hAnsi="Times New Roman"/>
          <w:sz w:val="24"/>
          <w:szCs w:val="24"/>
          <w:shd w:val="clear" w:color="auto" w:fill="FFFFFF"/>
        </w:rPr>
        <w:t xml:space="preserve"> isplata</w:t>
      </w:r>
      <w:r w:rsidR="002A6270" w:rsidRPr="00FD5B05">
        <w:rPr>
          <w:rFonts w:ascii="Times New Roman" w:hAnsi="Times New Roman"/>
          <w:sz w:val="24"/>
          <w:szCs w:val="24"/>
        </w:rPr>
        <w:t xml:space="preserve"> jednokratne novčane pomoći povodom Uskrsa</w:t>
      </w:r>
      <w:r w:rsidRPr="00FD5B05">
        <w:rPr>
          <w:rFonts w:ascii="Times New Roman" w:eastAsiaTheme="minorHAnsi" w:hAnsi="Times New Roman"/>
          <w:sz w:val="24"/>
          <w:szCs w:val="24"/>
          <w:shd w:val="clear" w:color="auto" w:fill="FFFFFF"/>
        </w:rPr>
        <w:t xml:space="preserve"> u iznosu od =40.00 EUR-a</w:t>
      </w:r>
      <w:r w:rsidR="002A6270" w:rsidRPr="00FD5B05">
        <w:rPr>
          <w:rFonts w:ascii="Times New Roman" w:eastAsiaTheme="minorHAnsi" w:hAnsi="Times New Roman"/>
          <w:sz w:val="24"/>
          <w:szCs w:val="24"/>
          <w:shd w:val="clear" w:color="auto" w:fill="FFFFFF"/>
        </w:rPr>
        <w:t>/po osobi</w:t>
      </w:r>
      <w:r w:rsidRPr="00FD5B05">
        <w:rPr>
          <w:rFonts w:ascii="Times New Roman" w:eastAsiaTheme="minorHAnsi" w:hAnsi="Times New Roman"/>
          <w:sz w:val="24"/>
          <w:szCs w:val="24"/>
          <w:shd w:val="clear" w:color="auto" w:fill="FFFFFF"/>
        </w:rPr>
        <w:t xml:space="preserve">, sve prema </w:t>
      </w:r>
      <w:r w:rsidR="00154166" w:rsidRPr="00FD5B05">
        <w:rPr>
          <w:rFonts w:ascii="Times New Roman" w:eastAsiaTheme="minorHAnsi" w:hAnsi="Times New Roman"/>
          <w:sz w:val="24"/>
          <w:szCs w:val="24"/>
          <w:shd w:val="clear" w:color="auto" w:fill="FFFFFF"/>
        </w:rPr>
        <w:t>razrađenim</w:t>
      </w:r>
      <w:r w:rsidRPr="00FD5B05">
        <w:rPr>
          <w:rFonts w:ascii="Times New Roman" w:eastAsiaTheme="minorHAnsi" w:hAnsi="Times New Roman"/>
          <w:sz w:val="24"/>
          <w:szCs w:val="24"/>
          <w:shd w:val="clear" w:color="auto" w:fill="FFFFFF"/>
        </w:rPr>
        <w:t xml:space="preserve"> kriterijima za ostvarivanje ovoga prava i to za slijedeće kategorije stanovništva koji imaju prebivalište na području Općine Križ: </w:t>
      </w:r>
      <w:r w:rsidRPr="00FD5B05">
        <w:rPr>
          <w:rFonts w:ascii="Times New Roman" w:hAnsi="Times New Roman"/>
          <w:sz w:val="24"/>
          <w:szCs w:val="24"/>
        </w:rPr>
        <w:t xml:space="preserve">umirovljenici, </w:t>
      </w:r>
      <w:r w:rsidR="002A6270" w:rsidRPr="00FD5B05">
        <w:rPr>
          <w:rFonts w:ascii="Times New Roman" w:hAnsi="Times New Roman"/>
          <w:sz w:val="24"/>
          <w:szCs w:val="24"/>
        </w:rPr>
        <w:t>korisnici</w:t>
      </w:r>
      <w:r w:rsidRPr="00FD5B05">
        <w:rPr>
          <w:rFonts w:ascii="Times New Roman" w:hAnsi="Times New Roman"/>
          <w:sz w:val="24"/>
          <w:szCs w:val="24"/>
        </w:rPr>
        <w:t xml:space="preserve"> koj</w:t>
      </w:r>
      <w:r w:rsidR="002A6270" w:rsidRPr="00FD5B05">
        <w:rPr>
          <w:rFonts w:ascii="Times New Roman" w:hAnsi="Times New Roman"/>
          <w:sz w:val="24"/>
          <w:szCs w:val="24"/>
        </w:rPr>
        <w:t>i</w:t>
      </w:r>
      <w:r w:rsidRPr="00FD5B05">
        <w:rPr>
          <w:rFonts w:ascii="Times New Roman" w:hAnsi="Times New Roman"/>
          <w:sz w:val="24"/>
          <w:szCs w:val="24"/>
        </w:rPr>
        <w:t xml:space="preserve"> primaju nacionalnu naknadu za starije osobe, nezaposlene osobe prijavljene u evidenciji Hrvatskog zavoda za zapošljavanje te korisnici prava na zajamčenu minimalnu naknadu</w:t>
      </w:r>
      <w:r w:rsidR="002A6270" w:rsidRPr="00FD5B05">
        <w:rPr>
          <w:rFonts w:ascii="Times New Roman" w:hAnsi="Times New Roman"/>
          <w:sz w:val="24"/>
          <w:szCs w:val="24"/>
        </w:rPr>
        <w:t>,</w:t>
      </w:r>
      <w:r w:rsidRPr="00FD5B05">
        <w:rPr>
          <w:rFonts w:ascii="Times New Roman" w:hAnsi="Times New Roman"/>
          <w:sz w:val="24"/>
          <w:szCs w:val="24"/>
        </w:rPr>
        <w:t xml:space="preserve"> prijavljeni u evidenciju Hrvatskog zavoda za socijalni rad.</w:t>
      </w:r>
      <w:r w:rsidR="002A6270" w:rsidRPr="00FD5B05">
        <w:rPr>
          <w:rFonts w:ascii="Times New Roman" w:hAnsi="Times New Roman"/>
          <w:sz w:val="24"/>
          <w:szCs w:val="24"/>
        </w:rPr>
        <w:t xml:space="preserve"> Ukupno je iz Proračuna Općine Križ izdvojen iznos od =25.480,00 EUR-a, za podijeljenih 637 jednokratnih novčanih pomoći povodom Uskrsa;</w:t>
      </w:r>
    </w:p>
    <w:p w14:paraId="41CEAA1F" w14:textId="77777777" w:rsidR="008B376C" w:rsidRPr="00FD5B05" w:rsidRDefault="002A6270" w:rsidP="00D30296">
      <w:pPr>
        <w:spacing w:after="0" w:line="240" w:lineRule="auto"/>
        <w:ind w:firstLine="567"/>
        <w:jc w:val="both"/>
        <w:rPr>
          <w:rFonts w:ascii="Times New Roman" w:hAnsi="Times New Roman"/>
          <w:sz w:val="24"/>
          <w:szCs w:val="24"/>
        </w:rPr>
      </w:pPr>
      <w:r w:rsidRPr="00FD5B05">
        <w:rPr>
          <w:rFonts w:ascii="Times New Roman" w:hAnsi="Times New Roman"/>
          <w:sz w:val="24"/>
          <w:szCs w:val="24"/>
        </w:rPr>
        <w:t xml:space="preserve">- </w:t>
      </w:r>
      <w:r w:rsidR="00154166" w:rsidRPr="00FD5B05">
        <w:rPr>
          <w:rFonts w:ascii="Times New Roman" w:hAnsi="Times New Roman"/>
          <w:sz w:val="24"/>
          <w:szCs w:val="24"/>
        </w:rPr>
        <w:t>Izvijestio je da</w:t>
      </w:r>
      <w:r w:rsidR="00E0751D" w:rsidRPr="00FD5B05">
        <w:rPr>
          <w:rFonts w:ascii="Times New Roman" w:hAnsi="Times New Roman"/>
          <w:sz w:val="24"/>
          <w:szCs w:val="24"/>
        </w:rPr>
        <w:t xml:space="preserve"> je raspisan Javni poziv za dodjelu potpora male vrijednosti</w:t>
      </w:r>
      <w:r w:rsidR="00154166" w:rsidRPr="00FD5B05">
        <w:rPr>
          <w:rFonts w:ascii="Times New Roman" w:hAnsi="Times New Roman"/>
          <w:sz w:val="24"/>
          <w:szCs w:val="24"/>
        </w:rPr>
        <w:t>,</w:t>
      </w:r>
      <w:r w:rsidR="00E0751D" w:rsidRPr="00FD5B05">
        <w:rPr>
          <w:rFonts w:ascii="Times New Roman" w:hAnsi="Times New Roman"/>
          <w:sz w:val="24"/>
          <w:szCs w:val="24"/>
        </w:rPr>
        <w:t xml:space="preserve"> sukladno Programu potpora poljoprivredi na području Općine Križ za 2026. godinu.</w:t>
      </w:r>
      <w:r w:rsidR="00154166" w:rsidRPr="00FD5B05">
        <w:rPr>
          <w:rFonts w:ascii="Times New Roman" w:hAnsi="Times New Roman"/>
          <w:sz w:val="24"/>
          <w:szCs w:val="24"/>
        </w:rPr>
        <w:t xml:space="preserve"> Zainteresirani s</w:t>
      </w:r>
      <w:r w:rsidR="00E0751D" w:rsidRPr="00FD5B05">
        <w:rPr>
          <w:rFonts w:ascii="Times New Roman" w:hAnsi="Times New Roman"/>
          <w:sz w:val="24"/>
          <w:szCs w:val="24"/>
        </w:rPr>
        <w:t>ve informacije</w:t>
      </w:r>
      <w:r w:rsidR="00154166" w:rsidRPr="00FD5B05">
        <w:rPr>
          <w:rFonts w:ascii="Times New Roman" w:hAnsi="Times New Roman"/>
          <w:sz w:val="24"/>
          <w:szCs w:val="24"/>
        </w:rPr>
        <w:t xml:space="preserve"> mogu pronaći</w:t>
      </w:r>
      <w:r w:rsidR="00E0751D" w:rsidRPr="00FD5B05">
        <w:rPr>
          <w:rFonts w:ascii="Times New Roman" w:hAnsi="Times New Roman"/>
          <w:sz w:val="24"/>
          <w:szCs w:val="24"/>
        </w:rPr>
        <w:t xml:space="preserve"> na Internet stranici Općine Križ. Novost je način prijave na javne </w:t>
      </w:r>
    </w:p>
    <w:p w14:paraId="46451C6B" w14:textId="2A438514" w:rsidR="002A6270" w:rsidRPr="00FD5B05" w:rsidRDefault="00E0751D" w:rsidP="008B376C">
      <w:pPr>
        <w:spacing w:after="0" w:line="240" w:lineRule="auto"/>
        <w:jc w:val="both"/>
        <w:rPr>
          <w:rFonts w:ascii="Times New Roman" w:hAnsi="Times New Roman"/>
          <w:sz w:val="24"/>
          <w:szCs w:val="24"/>
        </w:rPr>
      </w:pPr>
      <w:r w:rsidRPr="00FD5B05">
        <w:rPr>
          <w:rFonts w:ascii="Times New Roman" w:hAnsi="Times New Roman"/>
          <w:sz w:val="24"/>
          <w:szCs w:val="24"/>
        </w:rPr>
        <w:t>pozive,</w:t>
      </w:r>
      <w:r w:rsidR="00154166" w:rsidRPr="00FD5B05">
        <w:rPr>
          <w:rFonts w:ascii="Times New Roman" w:hAnsi="Times New Roman"/>
          <w:sz w:val="24"/>
          <w:szCs w:val="24"/>
        </w:rPr>
        <w:t xml:space="preserve"> koju je sada moguć</w:t>
      </w:r>
      <w:r w:rsidR="00D30296" w:rsidRPr="00FD5B05">
        <w:rPr>
          <w:rFonts w:ascii="Times New Roman" w:hAnsi="Times New Roman"/>
          <w:sz w:val="24"/>
          <w:szCs w:val="24"/>
        </w:rPr>
        <w:t>e</w:t>
      </w:r>
      <w:r w:rsidR="00154166" w:rsidRPr="00FD5B05">
        <w:rPr>
          <w:rFonts w:ascii="Times New Roman" w:hAnsi="Times New Roman"/>
          <w:sz w:val="24"/>
          <w:szCs w:val="24"/>
        </w:rPr>
        <w:t xml:space="preserve"> izvršiti</w:t>
      </w:r>
      <w:r w:rsidRPr="00FD5B05">
        <w:rPr>
          <w:rFonts w:ascii="Times New Roman" w:hAnsi="Times New Roman"/>
          <w:sz w:val="24"/>
          <w:szCs w:val="24"/>
        </w:rPr>
        <w:t xml:space="preserve"> elektronski</w:t>
      </w:r>
      <w:r w:rsidR="00154166" w:rsidRPr="00FD5B05">
        <w:rPr>
          <w:rFonts w:ascii="Times New Roman" w:hAnsi="Times New Roman"/>
          <w:sz w:val="24"/>
          <w:szCs w:val="24"/>
        </w:rPr>
        <w:t>,</w:t>
      </w:r>
      <w:r w:rsidRPr="00FD5B05">
        <w:rPr>
          <w:rFonts w:ascii="Times New Roman" w:hAnsi="Times New Roman"/>
          <w:sz w:val="24"/>
          <w:szCs w:val="24"/>
        </w:rPr>
        <w:t xml:space="preserve"> putem aplikacije SOM natječaji</w:t>
      </w:r>
      <w:r w:rsidR="00D30296" w:rsidRPr="00FD5B05">
        <w:rPr>
          <w:rFonts w:ascii="Times New Roman" w:hAnsi="Times New Roman"/>
          <w:sz w:val="24"/>
          <w:szCs w:val="24"/>
        </w:rPr>
        <w:t>, za što se</w:t>
      </w:r>
      <w:r w:rsidRPr="00FD5B05">
        <w:rPr>
          <w:rFonts w:ascii="Times New Roman" w:hAnsi="Times New Roman"/>
          <w:sz w:val="24"/>
          <w:szCs w:val="24"/>
        </w:rPr>
        <w:t xml:space="preserve"> </w:t>
      </w:r>
      <w:r w:rsidR="00D30296" w:rsidRPr="00FD5B05">
        <w:rPr>
          <w:rFonts w:ascii="Times New Roman" w:hAnsi="Times New Roman"/>
          <w:sz w:val="24"/>
          <w:szCs w:val="24"/>
        </w:rPr>
        <w:t>u</w:t>
      </w:r>
      <w:r w:rsidRPr="00FD5B05">
        <w:rPr>
          <w:rFonts w:ascii="Times New Roman" w:hAnsi="Times New Roman"/>
          <w:sz w:val="24"/>
          <w:szCs w:val="24"/>
        </w:rPr>
        <w:t>z Javne pozive objavljuju i upute za prijavu</w:t>
      </w:r>
      <w:r w:rsidR="00D30296" w:rsidRPr="00FD5B05">
        <w:rPr>
          <w:rFonts w:ascii="Times New Roman" w:hAnsi="Times New Roman"/>
          <w:sz w:val="24"/>
          <w:szCs w:val="24"/>
        </w:rPr>
        <w:t>;</w:t>
      </w:r>
      <w:r w:rsidRPr="00FD5B05">
        <w:rPr>
          <w:rFonts w:ascii="Times New Roman" w:hAnsi="Times New Roman"/>
          <w:sz w:val="24"/>
          <w:szCs w:val="24"/>
        </w:rPr>
        <w:t xml:space="preserve"> </w:t>
      </w:r>
    </w:p>
    <w:p w14:paraId="3983C5C4" w14:textId="0CDA86EB" w:rsidR="00E0751D" w:rsidRDefault="00D30296" w:rsidP="00250C86">
      <w:pPr>
        <w:spacing w:after="0" w:line="240" w:lineRule="auto"/>
        <w:ind w:firstLine="567"/>
        <w:jc w:val="both"/>
        <w:rPr>
          <w:rFonts w:ascii="Times New Roman" w:hAnsi="Times New Roman"/>
          <w:sz w:val="24"/>
          <w:szCs w:val="24"/>
        </w:rPr>
      </w:pPr>
      <w:r w:rsidRPr="00FD5B05">
        <w:rPr>
          <w:rFonts w:ascii="Times New Roman" w:hAnsi="Times New Roman"/>
          <w:sz w:val="24"/>
          <w:szCs w:val="24"/>
        </w:rPr>
        <w:t xml:space="preserve">- </w:t>
      </w:r>
      <w:r w:rsidR="00E0751D" w:rsidRPr="00FD5B05">
        <w:rPr>
          <w:rFonts w:ascii="Times New Roman" w:hAnsi="Times New Roman"/>
          <w:sz w:val="24"/>
          <w:szCs w:val="24"/>
        </w:rPr>
        <w:t>Sredinom svibnja</w:t>
      </w:r>
      <w:r w:rsidRPr="00FD5B05">
        <w:rPr>
          <w:rFonts w:ascii="Times New Roman" w:hAnsi="Times New Roman"/>
          <w:sz w:val="24"/>
          <w:szCs w:val="24"/>
        </w:rPr>
        <w:t xml:space="preserve"> 2026. godine,</w:t>
      </w:r>
      <w:r w:rsidR="00E0751D" w:rsidRPr="00FD5B05">
        <w:rPr>
          <w:rFonts w:ascii="Times New Roman" w:hAnsi="Times New Roman"/>
          <w:sz w:val="24"/>
          <w:szCs w:val="24"/>
        </w:rPr>
        <w:t xml:space="preserve"> Općina Križ</w:t>
      </w:r>
      <w:r w:rsidRPr="00FD5B05">
        <w:rPr>
          <w:rFonts w:ascii="Times New Roman" w:hAnsi="Times New Roman"/>
          <w:sz w:val="24"/>
          <w:szCs w:val="24"/>
        </w:rPr>
        <w:t xml:space="preserve"> će u suradnji</w:t>
      </w:r>
      <w:r w:rsidR="00E0751D" w:rsidRPr="00FD5B05">
        <w:rPr>
          <w:rFonts w:ascii="Times New Roman" w:hAnsi="Times New Roman"/>
          <w:sz w:val="24"/>
          <w:szCs w:val="24"/>
        </w:rPr>
        <w:t xml:space="preserve"> </w:t>
      </w:r>
      <w:r w:rsidRPr="00FD5B05">
        <w:rPr>
          <w:rFonts w:ascii="Times New Roman" w:hAnsi="Times New Roman"/>
          <w:sz w:val="24"/>
          <w:szCs w:val="24"/>
        </w:rPr>
        <w:t>sa</w:t>
      </w:r>
      <w:r w:rsidR="00E0751D" w:rsidRPr="00FD5B05">
        <w:rPr>
          <w:rFonts w:ascii="Times New Roman" w:hAnsi="Times New Roman"/>
          <w:sz w:val="24"/>
          <w:szCs w:val="24"/>
        </w:rPr>
        <w:t xml:space="preserve"> </w:t>
      </w:r>
      <w:proofErr w:type="spellStart"/>
      <w:r w:rsidR="00E0751D" w:rsidRPr="00FD5B05">
        <w:rPr>
          <w:rFonts w:ascii="Times New Roman" w:hAnsi="Times New Roman"/>
          <w:sz w:val="24"/>
          <w:szCs w:val="24"/>
        </w:rPr>
        <w:t>craft</w:t>
      </w:r>
      <w:proofErr w:type="spellEnd"/>
      <w:r w:rsidR="00E0751D" w:rsidRPr="00FD5B05">
        <w:rPr>
          <w:rFonts w:ascii="Times New Roman" w:hAnsi="Times New Roman"/>
          <w:sz w:val="24"/>
          <w:szCs w:val="24"/>
        </w:rPr>
        <w:t xml:space="preserve"> pivar</w:t>
      </w:r>
      <w:r w:rsidRPr="00FD5B05">
        <w:rPr>
          <w:rFonts w:ascii="Times New Roman" w:hAnsi="Times New Roman"/>
          <w:sz w:val="24"/>
          <w:szCs w:val="24"/>
        </w:rPr>
        <w:t>ima realizirati već dobro uhodanu</w:t>
      </w:r>
      <w:r w:rsidR="00E0751D" w:rsidRPr="00FD5B05">
        <w:rPr>
          <w:rFonts w:ascii="Times New Roman" w:hAnsi="Times New Roman"/>
          <w:sz w:val="24"/>
          <w:szCs w:val="24"/>
        </w:rPr>
        <w:t xml:space="preserve"> manifestacij</w:t>
      </w:r>
      <w:r w:rsidRPr="00FD5B05">
        <w:rPr>
          <w:rFonts w:ascii="Times New Roman" w:hAnsi="Times New Roman"/>
          <w:sz w:val="24"/>
          <w:szCs w:val="24"/>
        </w:rPr>
        <w:t>u</w:t>
      </w:r>
      <w:r w:rsidR="00E0751D" w:rsidRPr="00FD5B05">
        <w:rPr>
          <w:rFonts w:ascii="Times New Roman" w:hAnsi="Times New Roman"/>
          <w:sz w:val="24"/>
          <w:szCs w:val="24"/>
        </w:rPr>
        <w:t xml:space="preserve"> </w:t>
      </w:r>
      <w:proofErr w:type="spellStart"/>
      <w:r w:rsidR="00E0751D" w:rsidRPr="00FD5B05">
        <w:rPr>
          <w:rFonts w:ascii="Times New Roman" w:hAnsi="Times New Roman"/>
          <w:sz w:val="24"/>
          <w:szCs w:val="24"/>
        </w:rPr>
        <w:t>Krigl</w:t>
      </w:r>
      <w:proofErr w:type="spellEnd"/>
      <w:r w:rsidR="00E0751D" w:rsidRPr="00FD5B05">
        <w:rPr>
          <w:rFonts w:ascii="Times New Roman" w:hAnsi="Times New Roman"/>
          <w:sz w:val="24"/>
          <w:szCs w:val="24"/>
        </w:rPr>
        <w:t xml:space="preserve"> fest, </w:t>
      </w:r>
      <w:r w:rsidR="005C19AE" w:rsidRPr="00FD5B05">
        <w:rPr>
          <w:rFonts w:ascii="Times New Roman" w:hAnsi="Times New Roman"/>
          <w:sz w:val="24"/>
          <w:szCs w:val="24"/>
        </w:rPr>
        <w:t>obogaćenu</w:t>
      </w:r>
      <w:r w:rsidR="00E0751D" w:rsidRPr="00FD5B05">
        <w:rPr>
          <w:rFonts w:ascii="Times New Roman" w:hAnsi="Times New Roman"/>
          <w:sz w:val="24"/>
          <w:szCs w:val="24"/>
        </w:rPr>
        <w:t xml:space="preserve"> utrk</w:t>
      </w:r>
      <w:r w:rsidR="005C19AE" w:rsidRPr="00FD5B05">
        <w:rPr>
          <w:rFonts w:ascii="Times New Roman" w:hAnsi="Times New Roman"/>
          <w:sz w:val="24"/>
          <w:szCs w:val="24"/>
        </w:rPr>
        <w:t>om</w:t>
      </w:r>
      <w:r w:rsidR="00E0751D" w:rsidRPr="00FD5B05">
        <w:rPr>
          <w:rFonts w:ascii="Times New Roman" w:hAnsi="Times New Roman"/>
          <w:sz w:val="24"/>
          <w:szCs w:val="24"/>
        </w:rPr>
        <w:t xml:space="preserve"> Kriška pivska milja</w:t>
      </w:r>
      <w:r w:rsidR="00250C86" w:rsidRPr="00FD5B05">
        <w:rPr>
          <w:rFonts w:ascii="Times New Roman" w:hAnsi="Times New Roman"/>
          <w:sz w:val="24"/>
          <w:szCs w:val="24"/>
        </w:rPr>
        <w:t>.</w:t>
      </w:r>
      <w:r w:rsidR="00E0751D" w:rsidRPr="00FD5B05">
        <w:rPr>
          <w:rFonts w:ascii="Times New Roman" w:hAnsi="Times New Roman"/>
          <w:sz w:val="24"/>
          <w:szCs w:val="24"/>
        </w:rPr>
        <w:t xml:space="preserve"> Ova</w:t>
      </w:r>
      <w:r w:rsidR="00CA7009">
        <w:rPr>
          <w:rFonts w:ascii="Times New Roman" w:hAnsi="Times New Roman"/>
          <w:sz w:val="24"/>
          <w:szCs w:val="24"/>
        </w:rPr>
        <w:t xml:space="preserve"> </w:t>
      </w:r>
      <w:r w:rsidR="00E0751D" w:rsidRPr="00FD5B05">
        <w:rPr>
          <w:rFonts w:ascii="Times New Roman" w:hAnsi="Times New Roman"/>
          <w:sz w:val="24"/>
          <w:szCs w:val="24"/>
        </w:rPr>
        <w:t>manifestacija kao i Sajam obrta i rukotvorina koji se održava uz Dan Općine Križ, prijavljeni su na natječaj Zagrebačke županije za potporu manifestacijama</w:t>
      </w:r>
      <w:r w:rsidR="00250C86" w:rsidRPr="00FD5B05">
        <w:rPr>
          <w:rFonts w:ascii="Times New Roman" w:hAnsi="Times New Roman"/>
          <w:sz w:val="24"/>
          <w:szCs w:val="24"/>
        </w:rPr>
        <w:t>;</w:t>
      </w:r>
    </w:p>
    <w:p w14:paraId="36769AA5" w14:textId="03EA44C9" w:rsidR="00CA7009" w:rsidRPr="00FD5B05" w:rsidRDefault="00CA7009" w:rsidP="00CA7009">
      <w:pPr>
        <w:spacing w:after="0" w:line="240" w:lineRule="auto"/>
        <w:jc w:val="center"/>
        <w:rPr>
          <w:rFonts w:ascii="Times New Roman" w:hAnsi="Times New Roman"/>
          <w:sz w:val="24"/>
          <w:szCs w:val="24"/>
        </w:rPr>
      </w:pPr>
      <w:r>
        <w:rPr>
          <w:rFonts w:ascii="Times New Roman" w:hAnsi="Times New Roman"/>
          <w:sz w:val="24"/>
          <w:szCs w:val="24"/>
        </w:rPr>
        <w:lastRenderedPageBreak/>
        <w:t>-4-</w:t>
      </w:r>
    </w:p>
    <w:p w14:paraId="26CAFBD0" w14:textId="3DE9B962" w:rsidR="00E0751D" w:rsidRPr="00FD5B05" w:rsidRDefault="00250C86" w:rsidP="00250C86">
      <w:pPr>
        <w:spacing w:after="0" w:line="240" w:lineRule="auto"/>
        <w:ind w:firstLine="567"/>
        <w:jc w:val="both"/>
        <w:rPr>
          <w:rFonts w:ascii="Times New Roman" w:eastAsiaTheme="minorHAnsi" w:hAnsi="Times New Roman"/>
          <w:sz w:val="24"/>
          <w:szCs w:val="24"/>
        </w:rPr>
      </w:pPr>
      <w:r w:rsidRPr="00FD5B05">
        <w:rPr>
          <w:rFonts w:ascii="Times New Roman" w:hAnsi="Times New Roman"/>
          <w:sz w:val="24"/>
          <w:szCs w:val="24"/>
        </w:rPr>
        <w:t xml:space="preserve">- </w:t>
      </w:r>
      <w:r w:rsidR="00E0751D" w:rsidRPr="00FD5B05">
        <w:rPr>
          <w:rFonts w:ascii="Times New Roman" w:hAnsi="Times New Roman"/>
          <w:sz w:val="24"/>
          <w:szCs w:val="24"/>
        </w:rPr>
        <w:t xml:space="preserve">Objavljen je javni natječaj za prodaju nekretnina u vlasništvu Općine Križ, </w:t>
      </w:r>
      <w:r w:rsidRPr="00FD5B05">
        <w:rPr>
          <w:rFonts w:ascii="Times New Roman" w:hAnsi="Times New Roman"/>
          <w:sz w:val="24"/>
          <w:szCs w:val="24"/>
        </w:rPr>
        <w:t>s</w:t>
      </w:r>
      <w:r w:rsidR="00E0751D" w:rsidRPr="00FD5B05">
        <w:rPr>
          <w:rFonts w:ascii="Times New Roman" w:hAnsi="Times New Roman"/>
          <w:sz w:val="24"/>
          <w:szCs w:val="24"/>
        </w:rPr>
        <w:t xml:space="preserve"> detaljn</w:t>
      </w:r>
      <w:r w:rsidRPr="00FD5B05">
        <w:rPr>
          <w:rFonts w:ascii="Times New Roman" w:hAnsi="Times New Roman"/>
          <w:sz w:val="24"/>
          <w:szCs w:val="24"/>
        </w:rPr>
        <w:t>ijim</w:t>
      </w:r>
      <w:r w:rsidR="00E0751D" w:rsidRPr="00FD5B05">
        <w:rPr>
          <w:rFonts w:ascii="Times New Roman" w:hAnsi="Times New Roman"/>
          <w:sz w:val="24"/>
          <w:szCs w:val="24"/>
        </w:rPr>
        <w:t xml:space="preserve"> informacij</w:t>
      </w:r>
      <w:r w:rsidRPr="00FD5B05">
        <w:rPr>
          <w:rFonts w:ascii="Times New Roman" w:hAnsi="Times New Roman"/>
          <w:sz w:val="24"/>
          <w:szCs w:val="24"/>
        </w:rPr>
        <w:t>ama</w:t>
      </w:r>
      <w:r w:rsidR="00E0751D" w:rsidRPr="00FD5B05">
        <w:rPr>
          <w:rFonts w:ascii="Times New Roman" w:hAnsi="Times New Roman"/>
          <w:sz w:val="24"/>
          <w:szCs w:val="24"/>
        </w:rPr>
        <w:t xml:space="preserve"> na internetskoj stranici Općine</w:t>
      </w:r>
      <w:r w:rsidRPr="00FD5B05">
        <w:rPr>
          <w:rFonts w:ascii="Times New Roman" w:hAnsi="Times New Roman"/>
          <w:sz w:val="24"/>
          <w:szCs w:val="24"/>
        </w:rPr>
        <w:t xml:space="preserve"> Križ;</w:t>
      </w:r>
    </w:p>
    <w:p w14:paraId="2E5E852A" w14:textId="67E8A6DD" w:rsidR="00250C86" w:rsidRPr="00FD5B05" w:rsidRDefault="00250C86" w:rsidP="0043718A">
      <w:pPr>
        <w:spacing w:after="0" w:line="240" w:lineRule="auto"/>
        <w:ind w:firstLine="567"/>
        <w:jc w:val="both"/>
        <w:rPr>
          <w:rFonts w:ascii="Times New Roman" w:hAnsi="Times New Roman"/>
          <w:sz w:val="24"/>
          <w:szCs w:val="24"/>
        </w:rPr>
      </w:pPr>
      <w:r w:rsidRPr="00FD5B05">
        <w:rPr>
          <w:rFonts w:ascii="Times New Roman" w:hAnsi="Times New Roman"/>
          <w:sz w:val="24"/>
          <w:szCs w:val="24"/>
        </w:rPr>
        <w:t xml:space="preserve">- </w:t>
      </w:r>
      <w:r w:rsidR="00E0751D" w:rsidRPr="00FD5B05">
        <w:rPr>
          <w:rFonts w:ascii="Times New Roman" w:hAnsi="Times New Roman"/>
          <w:sz w:val="24"/>
          <w:szCs w:val="24"/>
        </w:rPr>
        <w:t xml:space="preserve">Općina Križ </w:t>
      </w:r>
      <w:r w:rsidRPr="00FD5B05">
        <w:rPr>
          <w:rFonts w:ascii="Times New Roman" w:hAnsi="Times New Roman"/>
          <w:sz w:val="24"/>
          <w:szCs w:val="24"/>
        </w:rPr>
        <w:t>je</w:t>
      </w:r>
      <w:r w:rsidR="00E0751D" w:rsidRPr="00FD5B05">
        <w:rPr>
          <w:rFonts w:ascii="Times New Roman" w:hAnsi="Times New Roman"/>
          <w:sz w:val="24"/>
          <w:szCs w:val="24"/>
        </w:rPr>
        <w:t xml:space="preserve"> građanima </w:t>
      </w:r>
      <w:r w:rsidRPr="00FD5B05">
        <w:rPr>
          <w:rFonts w:ascii="Times New Roman" w:hAnsi="Times New Roman"/>
          <w:sz w:val="24"/>
          <w:szCs w:val="24"/>
        </w:rPr>
        <w:t>i</w:t>
      </w:r>
      <w:r w:rsidR="00E0751D" w:rsidRPr="00FD5B05">
        <w:rPr>
          <w:rFonts w:ascii="Times New Roman" w:hAnsi="Times New Roman"/>
          <w:sz w:val="24"/>
          <w:szCs w:val="24"/>
        </w:rPr>
        <w:t xml:space="preserve"> partnerima omoguć</w:t>
      </w:r>
      <w:r w:rsidRPr="00FD5B05">
        <w:rPr>
          <w:rFonts w:ascii="Times New Roman" w:hAnsi="Times New Roman"/>
          <w:sz w:val="24"/>
          <w:szCs w:val="24"/>
        </w:rPr>
        <w:t>ila</w:t>
      </w:r>
      <w:r w:rsidR="00E0751D" w:rsidRPr="00FD5B05">
        <w:rPr>
          <w:rFonts w:ascii="Times New Roman" w:hAnsi="Times New Roman"/>
          <w:sz w:val="24"/>
          <w:szCs w:val="24"/>
        </w:rPr>
        <w:t xml:space="preserve"> novu uslugu, </w:t>
      </w:r>
      <w:r w:rsidRPr="00FD5B05">
        <w:rPr>
          <w:rFonts w:ascii="Times New Roman" w:hAnsi="Times New Roman"/>
          <w:sz w:val="24"/>
          <w:szCs w:val="24"/>
        </w:rPr>
        <w:t xml:space="preserve">korištenjem </w:t>
      </w:r>
      <w:r w:rsidR="00E0751D" w:rsidRPr="00FD5B05">
        <w:rPr>
          <w:rFonts w:ascii="Times New Roman" w:hAnsi="Times New Roman"/>
          <w:sz w:val="24"/>
          <w:szCs w:val="24"/>
        </w:rPr>
        <w:t>aplikacij</w:t>
      </w:r>
      <w:r w:rsidRPr="00FD5B05">
        <w:rPr>
          <w:rFonts w:ascii="Times New Roman" w:hAnsi="Times New Roman"/>
          <w:sz w:val="24"/>
          <w:szCs w:val="24"/>
        </w:rPr>
        <w:t>e</w:t>
      </w:r>
      <w:r w:rsidR="00E0751D" w:rsidRPr="00FD5B05">
        <w:rPr>
          <w:rFonts w:ascii="Times New Roman" w:hAnsi="Times New Roman"/>
          <w:sz w:val="24"/>
          <w:szCs w:val="24"/>
        </w:rPr>
        <w:t xml:space="preserve"> u koju se može ući putem Internet stranice Općine Križ,</w:t>
      </w:r>
      <w:r w:rsidRPr="00FD5B05">
        <w:rPr>
          <w:rFonts w:ascii="Times New Roman" w:hAnsi="Times New Roman"/>
          <w:sz w:val="24"/>
          <w:szCs w:val="24"/>
        </w:rPr>
        <w:t xml:space="preserve"> odabirom </w:t>
      </w:r>
      <w:proofErr w:type="spellStart"/>
      <w:r w:rsidRPr="00FD5B05">
        <w:rPr>
          <w:rFonts w:ascii="Times New Roman" w:hAnsi="Times New Roman"/>
          <w:sz w:val="24"/>
          <w:szCs w:val="24"/>
        </w:rPr>
        <w:t>ITransparentnost</w:t>
      </w:r>
      <w:proofErr w:type="spellEnd"/>
      <w:r w:rsidR="00E0751D" w:rsidRPr="00FD5B05">
        <w:rPr>
          <w:rFonts w:ascii="Times New Roman" w:hAnsi="Times New Roman"/>
          <w:sz w:val="24"/>
          <w:szCs w:val="24"/>
        </w:rPr>
        <w:t xml:space="preserve"> </w:t>
      </w:r>
      <w:r w:rsidR="004865F6" w:rsidRPr="00FD5B05">
        <w:rPr>
          <w:rFonts w:ascii="Times New Roman" w:hAnsi="Times New Roman"/>
          <w:sz w:val="24"/>
          <w:szCs w:val="24"/>
        </w:rPr>
        <w:t xml:space="preserve">na </w:t>
      </w:r>
      <w:r w:rsidR="00E0751D" w:rsidRPr="00FD5B05">
        <w:rPr>
          <w:rFonts w:ascii="Times New Roman" w:hAnsi="Times New Roman"/>
          <w:sz w:val="24"/>
          <w:szCs w:val="24"/>
        </w:rPr>
        <w:t>padajućem izborniku</w:t>
      </w:r>
      <w:r w:rsidR="004865F6" w:rsidRPr="00FD5B05">
        <w:rPr>
          <w:rFonts w:ascii="Times New Roman" w:hAnsi="Times New Roman"/>
          <w:sz w:val="24"/>
          <w:szCs w:val="24"/>
        </w:rPr>
        <w:t xml:space="preserve"> -</w:t>
      </w:r>
      <w:r w:rsidR="00E0751D" w:rsidRPr="00FD5B05">
        <w:rPr>
          <w:rFonts w:ascii="Times New Roman" w:hAnsi="Times New Roman"/>
          <w:sz w:val="24"/>
          <w:szCs w:val="24"/>
        </w:rPr>
        <w:t xml:space="preserve"> Transparentnos</w:t>
      </w:r>
      <w:r w:rsidR="004865F6" w:rsidRPr="00FD5B05">
        <w:rPr>
          <w:rFonts w:ascii="Times New Roman" w:hAnsi="Times New Roman"/>
          <w:sz w:val="24"/>
          <w:szCs w:val="24"/>
        </w:rPr>
        <w:t>t</w:t>
      </w:r>
      <w:r w:rsidR="00E0751D" w:rsidRPr="00FD5B05">
        <w:rPr>
          <w:rFonts w:ascii="Times New Roman" w:hAnsi="Times New Roman"/>
          <w:sz w:val="24"/>
          <w:szCs w:val="24"/>
        </w:rPr>
        <w:t xml:space="preserve">. </w:t>
      </w:r>
      <w:r w:rsidR="004865F6" w:rsidRPr="00FD5B05">
        <w:rPr>
          <w:rFonts w:ascii="Times New Roman" w:hAnsi="Times New Roman"/>
          <w:sz w:val="24"/>
          <w:szCs w:val="24"/>
        </w:rPr>
        <w:t>Podsjetio je da je i do sada</w:t>
      </w:r>
      <w:r w:rsidR="00E0751D" w:rsidRPr="00FD5B05">
        <w:rPr>
          <w:rFonts w:ascii="Times New Roman" w:hAnsi="Times New Roman"/>
          <w:sz w:val="24"/>
          <w:szCs w:val="24"/>
        </w:rPr>
        <w:t xml:space="preserve"> </w:t>
      </w:r>
      <w:r w:rsidR="004865F6" w:rsidRPr="00FD5B05">
        <w:rPr>
          <w:rFonts w:ascii="Times New Roman" w:hAnsi="Times New Roman"/>
          <w:sz w:val="24"/>
          <w:szCs w:val="24"/>
        </w:rPr>
        <w:t>ovdje bio</w:t>
      </w:r>
      <w:r w:rsidR="00E0751D" w:rsidRPr="00FD5B05">
        <w:rPr>
          <w:rFonts w:ascii="Times New Roman" w:hAnsi="Times New Roman"/>
          <w:sz w:val="24"/>
          <w:szCs w:val="24"/>
        </w:rPr>
        <w:t xml:space="preserve"> omogućen transparentan uvid u poslovanje </w:t>
      </w:r>
      <w:r w:rsidR="004865F6" w:rsidRPr="00FD5B05">
        <w:rPr>
          <w:rFonts w:ascii="Times New Roman" w:hAnsi="Times New Roman"/>
          <w:sz w:val="24"/>
          <w:szCs w:val="24"/>
        </w:rPr>
        <w:t>O</w:t>
      </w:r>
      <w:r w:rsidR="00E0751D" w:rsidRPr="00FD5B05">
        <w:rPr>
          <w:rFonts w:ascii="Times New Roman" w:hAnsi="Times New Roman"/>
          <w:sz w:val="24"/>
          <w:szCs w:val="24"/>
        </w:rPr>
        <w:t xml:space="preserve">pćine, trošenje javnih sredstava što uključuje pregled računa, isplata i ostalih relevantnih financijskih dokumenata, </w:t>
      </w:r>
      <w:r w:rsidR="004865F6" w:rsidRPr="00FD5B05">
        <w:rPr>
          <w:rFonts w:ascii="Times New Roman" w:hAnsi="Times New Roman"/>
          <w:sz w:val="24"/>
          <w:szCs w:val="24"/>
        </w:rPr>
        <w:t xml:space="preserve">a </w:t>
      </w:r>
      <w:r w:rsidR="00E0751D" w:rsidRPr="00FD5B05">
        <w:rPr>
          <w:rFonts w:ascii="Times New Roman" w:hAnsi="Times New Roman"/>
          <w:sz w:val="24"/>
          <w:szCs w:val="24"/>
        </w:rPr>
        <w:t xml:space="preserve">od sada </w:t>
      </w:r>
      <w:r w:rsidR="004865F6" w:rsidRPr="00FD5B05">
        <w:rPr>
          <w:rFonts w:ascii="Times New Roman" w:hAnsi="Times New Roman"/>
          <w:sz w:val="24"/>
          <w:szCs w:val="24"/>
        </w:rPr>
        <w:t xml:space="preserve">je osigurana </w:t>
      </w:r>
      <w:r w:rsidR="00E0751D" w:rsidRPr="00FD5B05">
        <w:rPr>
          <w:rFonts w:ascii="Times New Roman" w:hAnsi="Times New Roman"/>
          <w:sz w:val="24"/>
          <w:szCs w:val="24"/>
        </w:rPr>
        <w:t>mogućnost uvida u svoje stanje u odnosu na Općinu Križ. Također postoji i mogućnost, ispunjavanja i predavanja  digitalnih zahtjeva (obrazaca) za pojedine poslove (prijava oštećenja na kom</w:t>
      </w:r>
      <w:r w:rsidR="0043718A" w:rsidRPr="00FD5B05">
        <w:rPr>
          <w:rFonts w:ascii="Times New Roman" w:hAnsi="Times New Roman"/>
          <w:sz w:val="24"/>
          <w:szCs w:val="24"/>
        </w:rPr>
        <w:t>unalnoj</w:t>
      </w:r>
      <w:r w:rsidR="00E0751D" w:rsidRPr="00FD5B05">
        <w:rPr>
          <w:rFonts w:ascii="Times New Roman" w:hAnsi="Times New Roman"/>
          <w:sz w:val="24"/>
          <w:szCs w:val="24"/>
        </w:rPr>
        <w:t xml:space="preserve"> infrastrukturi, pravo na pristup informacijama i prijava komunalno</w:t>
      </w:r>
      <w:r w:rsidR="0043718A" w:rsidRPr="00FD5B05">
        <w:rPr>
          <w:rFonts w:ascii="Times New Roman" w:hAnsi="Times New Roman"/>
          <w:sz w:val="24"/>
          <w:szCs w:val="24"/>
        </w:rPr>
        <w:t xml:space="preserve"> </w:t>
      </w:r>
      <w:r w:rsidR="00E0751D" w:rsidRPr="00FD5B05">
        <w:rPr>
          <w:rFonts w:ascii="Times New Roman" w:hAnsi="Times New Roman"/>
          <w:sz w:val="24"/>
          <w:szCs w:val="24"/>
        </w:rPr>
        <w:t>- prometnom redaru). Ovom platformom omogućen je pristup digitalnim uslugama lokalne uprave, a građanima su na jednom mjestu dostupne informacije, mogućnost komunikacije s nadležnim službama i uvid u rad te funkcioniranje Općine Križ</w:t>
      </w:r>
      <w:r w:rsidR="0043718A" w:rsidRPr="00FD5B05">
        <w:rPr>
          <w:rFonts w:ascii="Times New Roman" w:hAnsi="Times New Roman"/>
          <w:sz w:val="24"/>
          <w:szCs w:val="24"/>
        </w:rPr>
        <w:t>;</w:t>
      </w:r>
    </w:p>
    <w:p w14:paraId="734A15E3" w14:textId="14B1EFBF" w:rsidR="00E0751D" w:rsidRPr="00FD5B05" w:rsidRDefault="0043718A" w:rsidP="0043718A">
      <w:pPr>
        <w:spacing w:after="0" w:line="240" w:lineRule="auto"/>
        <w:ind w:firstLine="567"/>
        <w:rPr>
          <w:rFonts w:ascii="Times New Roman" w:hAnsi="Times New Roman"/>
          <w:sz w:val="24"/>
          <w:szCs w:val="24"/>
        </w:rPr>
      </w:pPr>
      <w:r w:rsidRPr="00FD5B05">
        <w:rPr>
          <w:rFonts w:ascii="Times New Roman" w:hAnsi="Times New Roman"/>
          <w:sz w:val="24"/>
          <w:szCs w:val="24"/>
        </w:rPr>
        <w:t xml:space="preserve">- Međunarodni </w:t>
      </w:r>
      <w:r w:rsidR="00E0751D" w:rsidRPr="00FD5B05">
        <w:rPr>
          <w:rFonts w:ascii="Times New Roman" w:hAnsi="Times New Roman"/>
          <w:sz w:val="24"/>
          <w:szCs w:val="24"/>
        </w:rPr>
        <w:t>Dan žena</w:t>
      </w:r>
      <w:r w:rsidRPr="00FD5B05">
        <w:rPr>
          <w:rFonts w:ascii="Times New Roman" w:hAnsi="Times New Roman"/>
          <w:sz w:val="24"/>
          <w:szCs w:val="24"/>
        </w:rPr>
        <w:t xml:space="preserve"> obilježen je</w:t>
      </w:r>
      <w:r w:rsidR="00E0751D" w:rsidRPr="00FD5B05">
        <w:rPr>
          <w:rFonts w:ascii="Times New Roman" w:hAnsi="Times New Roman"/>
          <w:sz w:val="24"/>
          <w:szCs w:val="24"/>
        </w:rPr>
        <w:t xml:space="preserve"> besplatn</w:t>
      </w:r>
      <w:r w:rsidRPr="00FD5B05">
        <w:rPr>
          <w:rFonts w:ascii="Times New Roman" w:hAnsi="Times New Roman"/>
          <w:sz w:val="24"/>
          <w:szCs w:val="24"/>
        </w:rPr>
        <w:t>om prigodnom</w:t>
      </w:r>
      <w:r w:rsidR="00E0751D" w:rsidRPr="00FD5B05">
        <w:rPr>
          <w:rFonts w:ascii="Times New Roman" w:hAnsi="Times New Roman"/>
          <w:sz w:val="24"/>
          <w:szCs w:val="24"/>
        </w:rPr>
        <w:t xml:space="preserve"> predstav</w:t>
      </w:r>
      <w:r w:rsidRPr="00FD5B05">
        <w:rPr>
          <w:rFonts w:ascii="Times New Roman" w:hAnsi="Times New Roman"/>
          <w:sz w:val="24"/>
          <w:szCs w:val="24"/>
        </w:rPr>
        <w:t xml:space="preserve">om  </w:t>
      </w:r>
      <w:r w:rsidR="00E0751D" w:rsidRPr="00FD5B05">
        <w:rPr>
          <w:rFonts w:ascii="Times New Roman" w:hAnsi="Times New Roman"/>
          <w:sz w:val="24"/>
          <w:szCs w:val="24"/>
        </w:rPr>
        <w:t>u</w:t>
      </w:r>
      <w:r w:rsidRPr="00FD5B05">
        <w:rPr>
          <w:rFonts w:ascii="Times New Roman" w:hAnsi="Times New Roman"/>
          <w:sz w:val="24"/>
          <w:szCs w:val="24"/>
        </w:rPr>
        <w:t xml:space="preserve"> izvođenju</w:t>
      </w:r>
      <w:r w:rsidR="00E0751D" w:rsidRPr="00FD5B05">
        <w:rPr>
          <w:rFonts w:ascii="Times New Roman" w:hAnsi="Times New Roman"/>
          <w:sz w:val="24"/>
          <w:szCs w:val="24"/>
        </w:rPr>
        <w:t xml:space="preserve"> Teatra Gavran</w:t>
      </w:r>
      <w:r w:rsidRPr="00FD5B05">
        <w:rPr>
          <w:rFonts w:ascii="Times New Roman" w:hAnsi="Times New Roman"/>
          <w:sz w:val="24"/>
          <w:szCs w:val="24"/>
        </w:rPr>
        <w:t>;</w:t>
      </w:r>
    </w:p>
    <w:p w14:paraId="536DD1AF" w14:textId="45DBA51D" w:rsidR="00E0751D" w:rsidRPr="00FD5B05" w:rsidRDefault="0043718A" w:rsidP="00A10E1F">
      <w:pPr>
        <w:spacing w:after="0" w:line="240" w:lineRule="auto"/>
        <w:ind w:firstLine="567"/>
        <w:jc w:val="both"/>
        <w:rPr>
          <w:rFonts w:ascii="Times New Roman" w:hAnsi="Times New Roman"/>
          <w:sz w:val="24"/>
          <w:szCs w:val="24"/>
        </w:rPr>
      </w:pPr>
      <w:r w:rsidRPr="00FD5B05">
        <w:rPr>
          <w:rFonts w:ascii="Times New Roman" w:hAnsi="Times New Roman"/>
          <w:sz w:val="24"/>
          <w:szCs w:val="24"/>
        </w:rPr>
        <w:t>- Već tradicionalno, Općina Križ se i ovoga ožujka uključila</w:t>
      </w:r>
      <w:r w:rsidR="00A10E1F" w:rsidRPr="00FD5B05">
        <w:rPr>
          <w:rFonts w:ascii="Times New Roman" w:hAnsi="Times New Roman"/>
          <w:sz w:val="24"/>
          <w:szCs w:val="24"/>
        </w:rPr>
        <w:t xml:space="preserve"> u</w:t>
      </w:r>
      <w:r w:rsidRPr="00FD5B05">
        <w:rPr>
          <w:rFonts w:ascii="Times New Roman" w:hAnsi="Times New Roman"/>
          <w:sz w:val="24"/>
          <w:szCs w:val="24"/>
        </w:rPr>
        <w:t xml:space="preserve"> akcij</w:t>
      </w:r>
      <w:r w:rsidR="00A10E1F" w:rsidRPr="00FD5B05">
        <w:rPr>
          <w:rFonts w:ascii="Times New Roman" w:hAnsi="Times New Roman"/>
          <w:sz w:val="24"/>
          <w:szCs w:val="24"/>
        </w:rPr>
        <w:t>u</w:t>
      </w:r>
      <w:r w:rsidRPr="00FD5B05">
        <w:rPr>
          <w:rFonts w:ascii="Times New Roman" w:hAnsi="Times New Roman"/>
          <w:sz w:val="24"/>
          <w:szCs w:val="24"/>
        </w:rPr>
        <w:t xml:space="preserve"> obilježavanja Dana narcisa</w:t>
      </w:r>
      <w:r w:rsidR="00A10E1F" w:rsidRPr="00FD5B05">
        <w:rPr>
          <w:rFonts w:ascii="Times New Roman" w:hAnsi="Times New Roman"/>
          <w:sz w:val="24"/>
          <w:szCs w:val="24"/>
        </w:rPr>
        <w:t>,</w:t>
      </w:r>
      <w:r w:rsidRPr="00FD5B05">
        <w:rPr>
          <w:rFonts w:ascii="Times New Roman" w:hAnsi="Times New Roman"/>
          <w:sz w:val="24"/>
          <w:szCs w:val="24"/>
        </w:rPr>
        <w:t xml:space="preserve"> posvećen</w:t>
      </w:r>
      <w:r w:rsidR="00A10E1F" w:rsidRPr="00FD5B05">
        <w:rPr>
          <w:rFonts w:ascii="Times New Roman" w:hAnsi="Times New Roman"/>
          <w:sz w:val="24"/>
          <w:szCs w:val="24"/>
        </w:rPr>
        <w:t>u</w:t>
      </w:r>
      <w:r w:rsidRPr="00FD5B05">
        <w:rPr>
          <w:rFonts w:ascii="Times New Roman" w:hAnsi="Times New Roman"/>
          <w:sz w:val="24"/>
          <w:szCs w:val="24"/>
        </w:rPr>
        <w:t xml:space="preserve"> borbi protiv raka dojke</w:t>
      </w:r>
      <w:r w:rsidR="00A10E1F" w:rsidRPr="00FD5B05">
        <w:rPr>
          <w:rFonts w:ascii="Times New Roman" w:hAnsi="Times New Roman"/>
          <w:sz w:val="24"/>
          <w:szCs w:val="24"/>
        </w:rPr>
        <w:t xml:space="preserve">, u kojoj su svojim angažmanom sudjelovale vijećnice i vijećnici Općine Križ, a sve u suradnji s Udrugom edukacijom protiv raka dojke Zagrebačke županije; </w:t>
      </w:r>
    </w:p>
    <w:p w14:paraId="410AE6FF" w14:textId="33FF0F53" w:rsidR="00A10E1F" w:rsidRPr="00FD5B05" w:rsidRDefault="00A10E1F" w:rsidP="00F636E2">
      <w:pPr>
        <w:spacing w:after="0" w:line="240" w:lineRule="auto"/>
        <w:ind w:firstLine="567"/>
        <w:jc w:val="both"/>
        <w:rPr>
          <w:rFonts w:ascii="Times New Roman" w:hAnsi="Times New Roman"/>
          <w:sz w:val="24"/>
          <w:szCs w:val="24"/>
        </w:rPr>
      </w:pPr>
      <w:r w:rsidRPr="00FD5B05">
        <w:rPr>
          <w:rFonts w:ascii="Times New Roman" w:hAnsi="Times New Roman"/>
          <w:sz w:val="24"/>
          <w:szCs w:val="24"/>
        </w:rPr>
        <w:t xml:space="preserve">- </w:t>
      </w:r>
      <w:r w:rsidR="00885A8D" w:rsidRPr="00FD5B05">
        <w:rPr>
          <w:rFonts w:ascii="Times New Roman" w:hAnsi="Times New Roman"/>
          <w:sz w:val="24"/>
          <w:szCs w:val="24"/>
        </w:rPr>
        <w:t xml:space="preserve">Sukladno podnesenim zahtjevima Osnovne škole Milke Trnine Križ tijekom kalendarske/školske godine, kao i proračunskim mogućnostima, </w:t>
      </w:r>
      <w:r w:rsidR="00E0751D" w:rsidRPr="00FD5B05">
        <w:rPr>
          <w:rFonts w:ascii="Times New Roman" w:hAnsi="Times New Roman"/>
          <w:sz w:val="24"/>
          <w:szCs w:val="24"/>
        </w:rPr>
        <w:t>Općina Križ</w:t>
      </w:r>
      <w:r w:rsidR="00885A8D" w:rsidRPr="00FD5B05">
        <w:rPr>
          <w:rFonts w:ascii="Times New Roman" w:hAnsi="Times New Roman"/>
          <w:sz w:val="24"/>
          <w:szCs w:val="24"/>
        </w:rPr>
        <w:t xml:space="preserve"> novčanim izdvajanjima sudjeluje</w:t>
      </w:r>
      <w:r w:rsidR="00FD5B05" w:rsidRPr="00FD5B05">
        <w:rPr>
          <w:rFonts w:ascii="Times New Roman" w:hAnsi="Times New Roman"/>
          <w:sz w:val="24"/>
          <w:szCs w:val="24"/>
        </w:rPr>
        <w:t xml:space="preserve"> sa</w:t>
      </w:r>
      <w:r w:rsidR="00885A8D" w:rsidRPr="00FD5B05">
        <w:rPr>
          <w:rFonts w:ascii="Times New Roman" w:hAnsi="Times New Roman"/>
          <w:sz w:val="24"/>
          <w:szCs w:val="24"/>
        </w:rPr>
        <w:t xml:space="preserve"> svojim raspoloživim mogućnostima u</w:t>
      </w:r>
      <w:r w:rsidR="00E0751D" w:rsidRPr="00FD5B05">
        <w:rPr>
          <w:rFonts w:ascii="Times New Roman" w:hAnsi="Times New Roman"/>
          <w:sz w:val="24"/>
          <w:szCs w:val="24"/>
        </w:rPr>
        <w:t xml:space="preserve"> unapređenju kvalitete školstva. </w:t>
      </w:r>
      <w:r w:rsidR="00885A8D" w:rsidRPr="00FD5B05">
        <w:rPr>
          <w:rFonts w:ascii="Times New Roman" w:hAnsi="Times New Roman"/>
          <w:sz w:val="24"/>
          <w:szCs w:val="24"/>
        </w:rPr>
        <w:t>Na tom tragu je u</w:t>
      </w:r>
      <w:r w:rsidR="00E0751D" w:rsidRPr="00FD5B05">
        <w:rPr>
          <w:rFonts w:ascii="Times New Roman" w:hAnsi="Times New Roman"/>
          <w:sz w:val="24"/>
          <w:szCs w:val="24"/>
        </w:rPr>
        <w:t xml:space="preserve"> suradnji s</w:t>
      </w:r>
      <w:r w:rsidR="00885A8D" w:rsidRPr="00FD5B05">
        <w:rPr>
          <w:rFonts w:ascii="Times New Roman" w:hAnsi="Times New Roman"/>
          <w:sz w:val="24"/>
          <w:szCs w:val="24"/>
        </w:rPr>
        <w:t xml:space="preserve"> trgovačkim društvom</w:t>
      </w:r>
      <w:r w:rsidR="00E0751D" w:rsidRPr="00FD5B05">
        <w:rPr>
          <w:rFonts w:ascii="Times New Roman" w:hAnsi="Times New Roman"/>
          <w:sz w:val="24"/>
          <w:szCs w:val="24"/>
        </w:rPr>
        <w:t xml:space="preserve"> Poduzetničk</w:t>
      </w:r>
      <w:r w:rsidR="00885A8D" w:rsidRPr="00FD5B05">
        <w:rPr>
          <w:rFonts w:ascii="Times New Roman" w:hAnsi="Times New Roman"/>
          <w:sz w:val="24"/>
          <w:szCs w:val="24"/>
        </w:rPr>
        <w:t>a</w:t>
      </w:r>
      <w:r w:rsidR="00E0751D" w:rsidRPr="00FD5B05">
        <w:rPr>
          <w:rFonts w:ascii="Times New Roman" w:hAnsi="Times New Roman"/>
          <w:sz w:val="24"/>
          <w:szCs w:val="24"/>
        </w:rPr>
        <w:t xml:space="preserve"> zon</w:t>
      </w:r>
      <w:r w:rsidR="00885A8D" w:rsidRPr="00FD5B05">
        <w:rPr>
          <w:rFonts w:ascii="Times New Roman" w:hAnsi="Times New Roman"/>
          <w:sz w:val="24"/>
          <w:szCs w:val="24"/>
        </w:rPr>
        <w:t>a</w:t>
      </w:r>
      <w:r w:rsidR="00E0751D" w:rsidRPr="00FD5B05">
        <w:rPr>
          <w:rFonts w:ascii="Times New Roman" w:hAnsi="Times New Roman"/>
          <w:sz w:val="24"/>
          <w:szCs w:val="24"/>
        </w:rPr>
        <w:t xml:space="preserve"> Križ</w:t>
      </w:r>
      <w:r w:rsidR="00885A8D" w:rsidRPr="00FD5B05">
        <w:rPr>
          <w:rFonts w:ascii="Times New Roman" w:hAnsi="Times New Roman"/>
          <w:sz w:val="24"/>
          <w:szCs w:val="24"/>
        </w:rPr>
        <w:t xml:space="preserve"> d.o.o. Križ, koje je izvršilo potrebne zemljane i građevinske radove,</w:t>
      </w:r>
      <w:r w:rsidR="00E0751D" w:rsidRPr="00FD5B05">
        <w:rPr>
          <w:rFonts w:ascii="Times New Roman" w:hAnsi="Times New Roman"/>
          <w:sz w:val="24"/>
          <w:szCs w:val="24"/>
        </w:rPr>
        <w:t xml:space="preserve"> uređen atrij škole koji je i službeno otvoren. Također, u sklopu projekta izmještanja autobusne stanice postavljene su i dvije rampe na parkinzima</w:t>
      </w:r>
      <w:r w:rsidR="001728A7" w:rsidRPr="00FD5B05">
        <w:rPr>
          <w:rFonts w:ascii="Times New Roman" w:hAnsi="Times New Roman"/>
          <w:sz w:val="24"/>
          <w:szCs w:val="24"/>
        </w:rPr>
        <w:t>;</w:t>
      </w:r>
    </w:p>
    <w:p w14:paraId="7B1F78F2" w14:textId="1F315237" w:rsidR="00E0751D" w:rsidRPr="00FD5B05" w:rsidRDefault="001728A7" w:rsidP="003F2DDE">
      <w:pPr>
        <w:spacing w:after="0" w:line="240" w:lineRule="auto"/>
        <w:ind w:firstLine="567"/>
        <w:jc w:val="both"/>
        <w:rPr>
          <w:rFonts w:ascii="Times New Roman" w:hAnsi="Times New Roman"/>
          <w:sz w:val="24"/>
          <w:szCs w:val="24"/>
        </w:rPr>
      </w:pPr>
      <w:r w:rsidRPr="00FD5B05">
        <w:rPr>
          <w:rFonts w:ascii="Times New Roman" w:hAnsi="Times New Roman"/>
          <w:sz w:val="24"/>
          <w:szCs w:val="24"/>
        </w:rPr>
        <w:t xml:space="preserve">- </w:t>
      </w:r>
      <w:r w:rsidR="00E0751D" w:rsidRPr="00FD5B05">
        <w:rPr>
          <w:rFonts w:ascii="Times New Roman" w:hAnsi="Times New Roman"/>
          <w:sz w:val="24"/>
          <w:szCs w:val="24"/>
        </w:rPr>
        <w:t>Povodom najvećeg kršćanskog blagdana, Uskrsa</w:t>
      </w:r>
      <w:r w:rsidR="00FD5B05">
        <w:rPr>
          <w:rFonts w:ascii="Times New Roman" w:hAnsi="Times New Roman"/>
          <w:sz w:val="24"/>
          <w:szCs w:val="24"/>
        </w:rPr>
        <w:t>,</w:t>
      </w:r>
      <w:r w:rsidR="00E0751D" w:rsidRPr="00FD5B05">
        <w:rPr>
          <w:rFonts w:ascii="Times New Roman" w:hAnsi="Times New Roman"/>
          <w:sz w:val="24"/>
          <w:szCs w:val="24"/>
        </w:rPr>
        <w:t xml:space="preserve"> održana je tradicionalna</w:t>
      </w:r>
      <w:r w:rsidR="00BF1088" w:rsidRPr="00FD5B05">
        <w:rPr>
          <w:rFonts w:ascii="Times New Roman" w:hAnsi="Times New Roman"/>
          <w:sz w:val="24"/>
          <w:szCs w:val="24"/>
        </w:rPr>
        <w:t>, zajednička</w:t>
      </w:r>
      <w:r w:rsidR="00E0751D" w:rsidRPr="00FD5B05">
        <w:rPr>
          <w:rFonts w:ascii="Times New Roman" w:hAnsi="Times New Roman"/>
          <w:sz w:val="24"/>
          <w:szCs w:val="24"/>
        </w:rPr>
        <w:t xml:space="preserve"> akcija Župnog Caritasa</w:t>
      </w:r>
      <w:r w:rsidR="001F5E04" w:rsidRPr="00FD5B05">
        <w:rPr>
          <w:rFonts w:ascii="Times New Roman" w:hAnsi="Times New Roman"/>
          <w:sz w:val="24"/>
          <w:szCs w:val="24"/>
        </w:rPr>
        <w:t xml:space="preserve">, Općine Križ, Udruge Moslavački kotlić i Udruge Vinograda i vinara Škaf Križ. </w:t>
      </w:r>
    </w:p>
    <w:p w14:paraId="7D0DCD7F" w14:textId="647FBBD7" w:rsidR="001F5E04" w:rsidRPr="00FD5B05" w:rsidRDefault="00197CAC" w:rsidP="00285380">
      <w:pPr>
        <w:spacing w:after="0" w:line="240" w:lineRule="auto"/>
        <w:jc w:val="center"/>
        <w:rPr>
          <w:rFonts w:ascii="Times New Roman" w:hAnsi="Times New Roman"/>
          <w:b/>
          <w:sz w:val="24"/>
          <w:szCs w:val="24"/>
          <w:u w:val="single"/>
        </w:rPr>
      </w:pPr>
      <w:r w:rsidRPr="00FD5B05">
        <w:rPr>
          <w:rFonts w:ascii="Times New Roman" w:hAnsi="Times New Roman"/>
          <w:b/>
          <w:sz w:val="24"/>
          <w:szCs w:val="24"/>
          <w:u w:val="single"/>
        </w:rPr>
        <w:t>Točka 2.</w:t>
      </w:r>
    </w:p>
    <w:p w14:paraId="11427187" w14:textId="1A2CFFC5" w:rsidR="001F5E04" w:rsidRPr="00FD5B05" w:rsidRDefault="00E0751D" w:rsidP="00BE6D09">
      <w:pPr>
        <w:spacing w:after="0" w:line="240" w:lineRule="auto"/>
        <w:ind w:firstLine="709"/>
        <w:jc w:val="both"/>
        <w:rPr>
          <w:rFonts w:ascii="Times New Roman" w:hAnsi="Times New Roman"/>
          <w:sz w:val="24"/>
          <w:szCs w:val="24"/>
        </w:rPr>
      </w:pPr>
      <w:r w:rsidRPr="00FD5B05">
        <w:rPr>
          <w:rFonts w:ascii="Times New Roman" w:hAnsi="Times New Roman"/>
          <w:sz w:val="24"/>
          <w:szCs w:val="24"/>
        </w:rPr>
        <w:t>U skladu s odredbama Zakona o lokalnoj i područnoj (regionalnoj) samoupravi i odredbama Statuta Općine Križ,</w:t>
      </w:r>
      <w:r w:rsidR="001F5E04" w:rsidRPr="00FD5B05">
        <w:rPr>
          <w:rFonts w:ascii="Times New Roman" w:hAnsi="Times New Roman"/>
          <w:sz w:val="24"/>
          <w:szCs w:val="24"/>
        </w:rPr>
        <w:t xml:space="preserve"> Općinski načelnik podnio je Izvješće o radu Općinskog načelnika Općine Križ za razdoblje srpanj - prosinac 2025. godine.</w:t>
      </w:r>
    </w:p>
    <w:p w14:paraId="2553859D" w14:textId="4EBD6A49" w:rsidR="00BE6D09" w:rsidRPr="00FD5B05" w:rsidRDefault="00E0751D" w:rsidP="00BE6D09">
      <w:pPr>
        <w:pStyle w:val="Default"/>
        <w:ind w:firstLine="567"/>
        <w:jc w:val="both"/>
        <w:rPr>
          <w:rFonts w:ascii="Times New Roman" w:hAnsi="Times New Roman" w:cs="Times New Roman"/>
          <w:color w:val="auto"/>
        </w:rPr>
      </w:pPr>
      <w:r w:rsidRPr="00FD5B05">
        <w:rPr>
          <w:rFonts w:ascii="Times New Roman" w:hAnsi="Times New Roman" w:cs="Times New Roman"/>
          <w:color w:val="auto"/>
        </w:rPr>
        <w:t xml:space="preserve"> </w:t>
      </w:r>
      <w:r w:rsidR="00BE6D09" w:rsidRPr="00FD5B05">
        <w:rPr>
          <w:rFonts w:ascii="Times New Roman" w:hAnsi="Times New Roman" w:cs="Times New Roman"/>
          <w:noProof/>
        </w:rPr>
        <w:t xml:space="preserve">Uvodno je konstatirao da je </w:t>
      </w:r>
      <w:r w:rsidR="00BE6D09" w:rsidRPr="00FD5B05">
        <w:rPr>
          <w:rFonts w:ascii="Times New Roman" w:hAnsi="Times New Roman" w:cs="Times New Roman"/>
        </w:rPr>
        <w:t>u</w:t>
      </w:r>
      <w:r w:rsidR="00BE6D09" w:rsidRPr="00FD5B05">
        <w:rPr>
          <w:rFonts w:ascii="Times New Roman" w:hAnsi="Times New Roman" w:cs="Times New Roman"/>
          <w:color w:val="auto"/>
        </w:rPr>
        <w:t xml:space="preserve"> izvještajnom razdoblju </w:t>
      </w:r>
      <w:r w:rsidRPr="00FD5B05">
        <w:rPr>
          <w:rFonts w:ascii="Times New Roman" w:hAnsi="Times New Roman" w:cs="Times New Roman"/>
          <w:color w:val="auto"/>
        </w:rPr>
        <w:t xml:space="preserve">obavljao poslove u okviru svoje nadležnosti, </w:t>
      </w:r>
      <w:r w:rsidR="00BE6D09" w:rsidRPr="00FD5B05">
        <w:rPr>
          <w:rFonts w:ascii="Times New Roman" w:hAnsi="Times New Roman" w:cs="Times New Roman"/>
          <w:color w:val="auto"/>
        </w:rPr>
        <w:t>što između ostalog podrazumijeva</w:t>
      </w:r>
      <w:r w:rsidRPr="00FD5B05">
        <w:rPr>
          <w:rFonts w:ascii="Times New Roman" w:hAnsi="Times New Roman" w:cs="Times New Roman"/>
          <w:color w:val="auto"/>
        </w:rPr>
        <w:t xml:space="preserve"> donošenja </w:t>
      </w:r>
      <w:r w:rsidR="00BE6D09" w:rsidRPr="00FD5B05">
        <w:rPr>
          <w:rFonts w:ascii="Times New Roman" w:hAnsi="Times New Roman" w:cs="Times New Roman"/>
          <w:color w:val="auto"/>
        </w:rPr>
        <w:t>akata</w:t>
      </w:r>
      <w:r w:rsidRPr="00FD5B05">
        <w:rPr>
          <w:rFonts w:ascii="Times New Roman" w:hAnsi="Times New Roman" w:cs="Times New Roman"/>
          <w:color w:val="auto"/>
        </w:rPr>
        <w:t xml:space="preserve">, utvrđivanja prijedloga </w:t>
      </w:r>
      <w:r w:rsidR="00BE6D09" w:rsidRPr="00FD5B05">
        <w:rPr>
          <w:rFonts w:ascii="Times New Roman" w:hAnsi="Times New Roman" w:cs="Times New Roman"/>
          <w:color w:val="auto"/>
        </w:rPr>
        <w:t>akata</w:t>
      </w:r>
      <w:r w:rsidRPr="00FD5B05">
        <w:rPr>
          <w:rFonts w:ascii="Times New Roman" w:hAnsi="Times New Roman" w:cs="Times New Roman"/>
          <w:color w:val="auto"/>
        </w:rPr>
        <w:t xml:space="preserve"> o kojima je raspravljalo i odlučivalo Općinsko vijeće Općine Križ</w:t>
      </w:r>
      <w:r w:rsidR="00BE6D09" w:rsidRPr="00FD5B05">
        <w:rPr>
          <w:rFonts w:ascii="Times New Roman" w:hAnsi="Times New Roman" w:cs="Times New Roman"/>
          <w:color w:val="auto"/>
        </w:rPr>
        <w:t>, pa sve</w:t>
      </w:r>
      <w:r w:rsidRPr="00FD5B05">
        <w:rPr>
          <w:rFonts w:ascii="Times New Roman" w:hAnsi="Times New Roman" w:cs="Times New Roman"/>
          <w:color w:val="auto"/>
        </w:rPr>
        <w:t xml:space="preserve"> do izvršavanja donesenih odluka i zaključaka. </w:t>
      </w:r>
    </w:p>
    <w:p w14:paraId="46CAF650" w14:textId="422BD5AE" w:rsidR="00E0751D" w:rsidRPr="00FD5B05" w:rsidRDefault="00BE6D09" w:rsidP="00BE6D09">
      <w:pPr>
        <w:pStyle w:val="Default"/>
        <w:ind w:firstLine="567"/>
        <w:jc w:val="both"/>
        <w:rPr>
          <w:rFonts w:ascii="Times New Roman" w:hAnsi="Times New Roman" w:cs="Times New Roman"/>
          <w:color w:val="auto"/>
        </w:rPr>
      </w:pPr>
      <w:r w:rsidRPr="00FD5B05">
        <w:rPr>
          <w:rFonts w:ascii="Times New Roman" w:hAnsi="Times New Roman" w:cs="Times New Roman"/>
          <w:color w:val="auto"/>
        </w:rPr>
        <w:t xml:space="preserve">U promatranom razdoblju </w:t>
      </w:r>
      <w:r w:rsidR="00FD5B05">
        <w:rPr>
          <w:rFonts w:ascii="Times New Roman" w:hAnsi="Times New Roman" w:cs="Times New Roman"/>
          <w:color w:val="auto"/>
        </w:rPr>
        <w:t>o</w:t>
      </w:r>
      <w:r w:rsidR="00E0751D" w:rsidRPr="00FD5B05">
        <w:rPr>
          <w:rFonts w:ascii="Times New Roman" w:hAnsi="Times New Roman" w:cs="Times New Roman"/>
          <w:color w:val="auto"/>
        </w:rPr>
        <w:t>držan</w:t>
      </w:r>
      <w:r w:rsidRPr="00FD5B05">
        <w:rPr>
          <w:rFonts w:ascii="Times New Roman" w:hAnsi="Times New Roman" w:cs="Times New Roman"/>
          <w:color w:val="auto"/>
        </w:rPr>
        <w:t>e</w:t>
      </w:r>
      <w:r w:rsidR="00E0751D" w:rsidRPr="00FD5B05">
        <w:rPr>
          <w:rFonts w:ascii="Times New Roman" w:hAnsi="Times New Roman" w:cs="Times New Roman"/>
          <w:color w:val="auto"/>
        </w:rPr>
        <w:t xml:space="preserve"> </w:t>
      </w:r>
      <w:r w:rsidRPr="00FD5B05">
        <w:rPr>
          <w:rFonts w:ascii="Times New Roman" w:hAnsi="Times New Roman" w:cs="Times New Roman"/>
          <w:color w:val="auto"/>
        </w:rPr>
        <w:t>su</w:t>
      </w:r>
      <w:r w:rsidR="00E0751D" w:rsidRPr="00FD5B05">
        <w:rPr>
          <w:rFonts w:ascii="Times New Roman" w:hAnsi="Times New Roman" w:cs="Times New Roman"/>
          <w:color w:val="auto"/>
        </w:rPr>
        <w:t xml:space="preserve"> ukupno 4</w:t>
      </w:r>
      <w:r w:rsidRPr="00FD5B05">
        <w:rPr>
          <w:rFonts w:ascii="Times New Roman" w:hAnsi="Times New Roman" w:cs="Times New Roman"/>
          <w:color w:val="auto"/>
        </w:rPr>
        <w:t xml:space="preserve"> radne</w:t>
      </w:r>
      <w:r w:rsidR="00E0751D" w:rsidRPr="00FD5B05">
        <w:rPr>
          <w:rFonts w:ascii="Times New Roman" w:hAnsi="Times New Roman" w:cs="Times New Roman"/>
          <w:b/>
          <w:bCs/>
          <w:color w:val="auto"/>
        </w:rPr>
        <w:t xml:space="preserve"> </w:t>
      </w:r>
      <w:r w:rsidR="00E0751D" w:rsidRPr="00FD5B05">
        <w:rPr>
          <w:rFonts w:ascii="Times New Roman" w:hAnsi="Times New Roman" w:cs="Times New Roman"/>
          <w:color w:val="auto"/>
        </w:rPr>
        <w:t>sjednice Općinskog vijeća Općine Križ u novom sazivu</w:t>
      </w:r>
      <w:r w:rsidRPr="00FD5B05">
        <w:rPr>
          <w:rFonts w:ascii="Times New Roman" w:hAnsi="Times New Roman" w:cs="Times New Roman"/>
          <w:color w:val="auto"/>
        </w:rPr>
        <w:t>,</w:t>
      </w:r>
      <w:r w:rsidR="00E0751D" w:rsidRPr="00FD5B05">
        <w:rPr>
          <w:rFonts w:ascii="Times New Roman" w:hAnsi="Times New Roman" w:cs="Times New Roman"/>
          <w:color w:val="auto"/>
        </w:rPr>
        <w:t xml:space="preserve"> nakon lokalnih izbora održanih u</w:t>
      </w:r>
      <w:r w:rsidRPr="00FD5B05">
        <w:rPr>
          <w:rFonts w:ascii="Times New Roman" w:hAnsi="Times New Roman" w:cs="Times New Roman"/>
          <w:color w:val="auto"/>
        </w:rPr>
        <w:t xml:space="preserve"> mjesecu</w:t>
      </w:r>
      <w:r w:rsidR="00E0751D" w:rsidRPr="00FD5B05">
        <w:rPr>
          <w:rFonts w:ascii="Times New Roman" w:hAnsi="Times New Roman" w:cs="Times New Roman"/>
          <w:color w:val="auto"/>
        </w:rPr>
        <w:t xml:space="preserve"> svibnju 2025. godine</w:t>
      </w:r>
      <w:r w:rsidRPr="00FD5B05">
        <w:rPr>
          <w:rFonts w:ascii="Times New Roman" w:hAnsi="Times New Roman" w:cs="Times New Roman"/>
          <w:color w:val="auto"/>
        </w:rPr>
        <w:t xml:space="preserve"> te</w:t>
      </w:r>
      <w:r w:rsidR="00E0751D" w:rsidRPr="00FD5B05">
        <w:rPr>
          <w:rFonts w:ascii="Times New Roman" w:hAnsi="Times New Roman" w:cs="Times New Roman"/>
          <w:color w:val="auto"/>
        </w:rPr>
        <w:t xml:space="preserve"> svečana sjednica Općinskog vijeća Općine Križ povodom obilježavanja Dana Općine Križ</w:t>
      </w:r>
      <w:r w:rsidRPr="00FD5B05">
        <w:rPr>
          <w:rFonts w:ascii="Times New Roman" w:hAnsi="Times New Roman" w:cs="Times New Roman"/>
          <w:color w:val="auto"/>
        </w:rPr>
        <w:t xml:space="preserve"> u mjesecu</w:t>
      </w:r>
      <w:r w:rsidR="00E0751D" w:rsidRPr="00FD5B05">
        <w:rPr>
          <w:rFonts w:ascii="Times New Roman" w:hAnsi="Times New Roman" w:cs="Times New Roman"/>
          <w:color w:val="auto"/>
        </w:rPr>
        <w:t xml:space="preserve"> rujn</w:t>
      </w:r>
      <w:r w:rsidRPr="00FD5B05">
        <w:rPr>
          <w:rFonts w:ascii="Times New Roman" w:hAnsi="Times New Roman" w:cs="Times New Roman"/>
          <w:color w:val="auto"/>
        </w:rPr>
        <w:t>u</w:t>
      </w:r>
      <w:r w:rsidR="00E0751D" w:rsidRPr="00FD5B05">
        <w:rPr>
          <w:rFonts w:ascii="Times New Roman" w:hAnsi="Times New Roman" w:cs="Times New Roman"/>
          <w:color w:val="auto"/>
        </w:rPr>
        <w:t xml:space="preserve"> 2025. godine. </w:t>
      </w:r>
    </w:p>
    <w:p w14:paraId="370A5F9E" w14:textId="77777777" w:rsidR="008B376C" w:rsidRPr="00FD5B05" w:rsidRDefault="00BE6D09" w:rsidP="00BE6D09">
      <w:pPr>
        <w:pStyle w:val="Default"/>
        <w:ind w:firstLine="567"/>
        <w:jc w:val="both"/>
        <w:rPr>
          <w:rFonts w:ascii="Times New Roman" w:hAnsi="Times New Roman" w:cs="Times New Roman"/>
          <w:color w:val="auto"/>
        </w:rPr>
      </w:pPr>
      <w:r w:rsidRPr="00FD5B05">
        <w:rPr>
          <w:rFonts w:ascii="Times New Roman" w:hAnsi="Times New Roman" w:cs="Times New Roman"/>
          <w:color w:val="auto"/>
        </w:rPr>
        <w:t xml:space="preserve">Podsjetio je na sve vidove komunikacije i suradnje s državnim tijelima, pravnim i fizičkim osobama, trgovačkim društvima i javnim ustanovama, u traženju rješenja kako za svakodnevne, tekuće probleme tako i </w:t>
      </w:r>
      <w:r w:rsidR="00FC2036" w:rsidRPr="00FD5B05">
        <w:rPr>
          <w:rFonts w:ascii="Times New Roman" w:hAnsi="Times New Roman" w:cs="Times New Roman"/>
          <w:color w:val="auto"/>
        </w:rPr>
        <w:t>u nastojanju osiguravanja</w:t>
      </w:r>
      <w:r w:rsidRPr="00FD5B05">
        <w:rPr>
          <w:rFonts w:ascii="Times New Roman" w:hAnsi="Times New Roman" w:cs="Times New Roman"/>
          <w:color w:val="auto"/>
        </w:rPr>
        <w:t xml:space="preserve"> preduvjeta za podizanje i poboljšanje životnog </w:t>
      </w:r>
    </w:p>
    <w:p w14:paraId="481A866A" w14:textId="2403122F" w:rsidR="00BE6D09" w:rsidRPr="00FD5B05" w:rsidRDefault="00BE6D09" w:rsidP="008B376C">
      <w:pPr>
        <w:pStyle w:val="Default"/>
        <w:jc w:val="both"/>
        <w:rPr>
          <w:rFonts w:ascii="Times New Roman" w:hAnsi="Times New Roman" w:cs="Times New Roman"/>
          <w:color w:val="auto"/>
        </w:rPr>
      </w:pPr>
      <w:r w:rsidRPr="00FD5B05">
        <w:rPr>
          <w:rFonts w:ascii="Times New Roman" w:hAnsi="Times New Roman" w:cs="Times New Roman"/>
          <w:color w:val="auto"/>
        </w:rPr>
        <w:t xml:space="preserve">standarda na području Općine Križ, </w:t>
      </w:r>
      <w:r w:rsidR="00FC2036" w:rsidRPr="00FD5B05">
        <w:rPr>
          <w:rFonts w:ascii="Times New Roman" w:hAnsi="Times New Roman" w:cs="Times New Roman"/>
          <w:color w:val="auto"/>
        </w:rPr>
        <w:t>zapravo sve ono što sažima nadležnost Općinskog načelnika kao nositelja izvršne vlasti.</w:t>
      </w:r>
    </w:p>
    <w:p w14:paraId="58B4E06D" w14:textId="6EE6084C" w:rsidR="00FC2036" w:rsidRPr="00FD5B05" w:rsidRDefault="00FC2036" w:rsidP="00BE6D09">
      <w:pPr>
        <w:pStyle w:val="Default"/>
        <w:ind w:firstLine="567"/>
        <w:jc w:val="both"/>
        <w:rPr>
          <w:rFonts w:ascii="Times New Roman" w:hAnsi="Times New Roman" w:cs="Times New Roman"/>
          <w:color w:val="auto"/>
        </w:rPr>
      </w:pPr>
      <w:r w:rsidRPr="00FD5B05">
        <w:rPr>
          <w:rFonts w:ascii="Times New Roman" w:hAnsi="Times New Roman" w:cs="Times New Roman"/>
          <w:color w:val="auto"/>
        </w:rPr>
        <w:t>Članovi Općinskog vijeća informirani su o investicijama</w:t>
      </w:r>
      <w:r w:rsidR="0067083E" w:rsidRPr="00FD5B05">
        <w:rPr>
          <w:rFonts w:ascii="Times New Roman" w:hAnsi="Times New Roman" w:cs="Times New Roman"/>
          <w:color w:val="auto"/>
        </w:rPr>
        <w:t xml:space="preserve"> i projektima</w:t>
      </w:r>
      <w:r w:rsidRPr="00FD5B05">
        <w:rPr>
          <w:rFonts w:ascii="Times New Roman" w:hAnsi="Times New Roman" w:cs="Times New Roman"/>
          <w:color w:val="auto"/>
        </w:rPr>
        <w:t xml:space="preserve"> na području Općine Križ i fazama realizacije u kojima se nabrojeni projekti nalaze, s iskazom vrijednosti i izvorima financiranja</w:t>
      </w:r>
      <w:r w:rsidR="0067083E" w:rsidRPr="00FD5B05">
        <w:rPr>
          <w:rFonts w:ascii="Times New Roman" w:hAnsi="Times New Roman" w:cs="Times New Roman"/>
          <w:color w:val="auto"/>
        </w:rPr>
        <w:t xml:space="preserve"> odnosno uz napomene o podnijetim zahtjevima za sufinanciranje drugih razina vlasti.</w:t>
      </w:r>
    </w:p>
    <w:p w14:paraId="23C114CA" w14:textId="77777777" w:rsidR="00CA7009" w:rsidRDefault="0067083E" w:rsidP="00320775">
      <w:pPr>
        <w:spacing w:after="0" w:line="240" w:lineRule="auto"/>
        <w:ind w:firstLine="567"/>
        <w:jc w:val="both"/>
        <w:rPr>
          <w:rFonts w:ascii="Times New Roman" w:hAnsi="Times New Roman"/>
          <w:sz w:val="24"/>
          <w:szCs w:val="24"/>
        </w:rPr>
      </w:pPr>
      <w:r w:rsidRPr="00FD5B05">
        <w:rPr>
          <w:rFonts w:ascii="Times New Roman" w:hAnsi="Times New Roman"/>
          <w:sz w:val="24"/>
          <w:szCs w:val="24"/>
        </w:rPr>
        <w:t xml:space="preserve">Iznijet je prikaz poduzetih mjera i aktivnosti na području </w:t>
      </w:r>
      <w:r w:rsidR="00320775" w:rsidRPr="00FD5B05">
        <w:rPr>
          <w:rFonts w:ascii="Times New Roman" w:hAnsi="Times New Roman"/>
          <w:sz w:val="24"/>
          <w:szCs w:val="24"/>
        </w:rPr>
        <w:t>kulture, obrazovanja, zdravstvene zaštite te</w:t>
      </w:r>
      <w:r w:rsidRPr="00FD5B05">
        <w:rPr>
          <w:rFonts w:ascii="Times New Roman" w:hAnsi="Times New Roman"/>
          <w:sz w:val="24"/>
          <w:szCs w:val="24"/>
        </w:rPr>
        <w:t xml:space="preserve"> oblicima i načinu ostvarivanje prava iz sustava socijalne skrbi</w:t>
      </w:r>
      <w:r w:rsidR="00320775" w:rsidRPr="00FD5B05">
        <w:rPr>
          <w:rFonts w:ascii="Times New Roman" w:hAnsi="Times New Roman"/>
          <w:sz w:val="24"/>
          <w:szCs w:val="24"/>
        </w:rPr>
        <w:t xml:space="preserve">, mjerama </w:t>
      </w:r>
    </w:p>
    <w:p w14:paraId="67F05352" w14:textId="77777777" w:rsidR="00CA7009" w:rsidRDefault="00CA7009" w:rsidP="00320775">
      <w:pPr>
        <w:spacing w:after="0" w:line="240" w:lineRule="auto"/>
        <w:ind w:firstLine="567"/>
        <w:jc w:val="both"/>
        <w:rPr>
          <w:rFonts w:ascii="Times New Roman" w:hAnsi="Times New Roman"/>
          <w:sz w:val="24"/>
          <w:szCs w:val="24"/>
        </w:rPr>
      </w:pPr>
    </w:p>
    <w:p w14:paraId="6739CEFD" w14:textId="2FC6BC84" w:rsidR="00CA7009" w:rsidRPr="00CA7009" w:rsidRDefault="00CA7009" w:rsidP="00CA7009">
      <w:pPr>
        <w:pStyle w:val="Default"/>
        <w:jc w:val="center"/>
        <w:rPr>
          <w:rFonts w:ascii="Times New Roman" w:hAnsi="Times New Roman" w:cs="Times New Roman"/>
          <w:color w:val="auto"/>
        </w:rPr>
      </w:pPr>
      <w:r w:rsidRPr="00FD5B05">
        <w:rPr>
          <w:rFonts w:ascii="Times New Roman" w:hAnsi="Times New Roman" w:cs="Times New Roman"/>
          <w:color w:val="auto"/>
        </w:rPr>
        <w:lastRenderedPageBreak/>
        <w:t>-5-</w:t>
      </w:r>
    </w:p>
    <w:p w14:paraId="6D2F6BA9" w14:textId="09B95EA3" w:rsidR="00FC2036" w:rsidRPr="00FD5B05" w:rsidRDefault="00320775" w:rsidP="00CA7009">
      <w:pPr>
        <w:spacing w:after="0" w:line="240" w:lineRule="auto"/>
        <w:jc w:val="both"/>
        <w:rPr>
          <w:rFonts w:ascii="Times New Roman" w:hAnsi="Times New Roman"/>
          <w:sz w:val="24"/>
          <w:szCs w:val="24"/>
        </w:rPr>
      </w:pPr>
      <w:r w:rsidRPr="00FD5B05">
        <w:rPr>
          <w:rFonts w:ascii="Times New Roman" w:hAnsi="Times New Roman"/>
          <w:sz w:val="24"/>
          <w:szCs w:val="24"/>
        </w:rPr>
        <w:t>za poticanje razvoja poduzetništva ili pak potpora u poljoprivredi na području Općine Križ, sve potkrijepljeno</w:t>
      </w:r>
      <w:r w:rsidRPr="00FD5B05">
        <w:rPr>
          <w:rFonts w:ascii="Times New Roman" w:eastAsia="Times New Roman" w:hAnsi="Times New Roman"/>
          <w:bCs/>
          <w:noProof/>
          <w:sz w:val="24"/>
          <w:szCs w:val="24"/>
          <w:lang w:eastAsia="hr-HR"/>
        </w:rPr>
        <w:t xml:space="preserve"> podacima o izdvajanjima iz Proračuna po određenim područjima.</w:t>
      </w:r>
    </w:p>
    <w:p w14:paraId="49E28931" w14:textId="17F18FF2" w:rsidR="00320775" w:rsidRPr="00FD5B05" w:rsidRDefault="00320775" w:rsidP="00320775">
      <w:pPr>
        <w:spacing w:after="0" w:line="240" w:lineRule="auto"/>
        <w:ind w:firstLine="567"/>
        <w:jc w:val="both"/>
        <w:rPr>
          <w:rFonts w:ascii="Times New Roman" w:hAnsi="Times New Roman"/>
          <w:sz w:val="24"/>
          <w:szCs w:val="24"/>
        </w:rPr>
      </w:pPr>
      <w:r w:rsidRPr="00FD5B05">
        <w:rPr>
          <w:rFonts w:ascii="Times New Roman" w:hAnsi="Times New Roman"/>
          <w:sz w:val="24"/>
          <w:szCs w:val="24"/>
        </w:rPr>
        <w:t>Podsjetio je da se javnost rada Općinskog načelnika i općinske uprave nastoji održati na tradicionalno visokoj razini, a u skladu sa Zakonom o pravu na pristup informacijama</w:t>
      </w:r>
      <w:r w:rsidR="002D59B5" w:rsidRPr="00FD5B05">
        <w:rPr>
          <w:rFonts w:ascii="Times New Roman" w:hAnsi="Times New Roman"/>
          <w:sz w:val="24"/>
          <w:szCs w:val="24"/>
        </w:rPr>
        <w:t>, objavama</w:t>
      </w:r>
      <w:r w:rsidRPr="00FD5B05">
        <w:rPr>
          <w:rFonts w:ascii="Times New Roman" w:hAnsi="Times New Roman"/>
          <w:sz w:val="24"/>
          <w:szCs w:val="24"/>
        </w:rPr>
        <w:t xml:space="preserve"> opć</w:t>
      </w:r>
      <w:r w:rsidR="002D59B5" w:rsidRPr="00FD5B05">
        <w:rPr>
          <w:rFonts w:ascii="Times New Roman" w:hAnsi="Times New Roman"/>
          <w:sz w:val="24"/>
          <w:szCs w:val="24"/>
        </w:rPr>
        <w:t>ih</w:t>
      </w:r>
      <w:r w:rsidRPr="00FD5B05">
        <w:rPr>
          <w:rFonts w:ascii="Times New Roman" w:hAnsi="Times New Roman"/>
          <w:sz w:val="24"/>
          <w:szCs w:val="24"/>
        </w:rPr>
        <w:t xml:space="preserve"> i pojedinačn</w:t>
      </w:r>
      <w:r w:rsidR="002D59B5" w:rsidRPr="00FD5B05">
        <w:rPr>
          <w:rFonts w:ascii="Times New Roman" w:hAnsi="Times New Roman"/>
          <w:sz w:val="24"/>
          <w:szCs w:val="24"/>
        </w:rPr>
        <w:t>ih</w:t>
      </w:r>
      <w:r w:rsidRPr="00FD5B05">
        <w:rPr>
          <w:rFonts w:ascii="Times New Roman" w:hAnsi="Times New Roman"/>
          <w:sz w:val="24"/>
          <w:szCs w:val="24"/>
        </w:rPr>
        <w:t xml:space="preserve"> ak</w:t>
      </w:r>
      <w:r w:rsidR="002D59B5" w:rsidRPr="00FD5B05">
        <w:rPr>
          <w:rFonts w:ascii="Times New Roman" w:hAnsi="Times New Roman"/>
          <w:sz w:val="24"/>
          <w:szCs w:val="24"/>
        </w:rPr>
        <w:t>a</w:t>
      </w:r>
      <w:r w:rsidRPr="00FD5B05">
        <w:rPr>
          <w:rFonts w:ascii="Times New Roman" w:hAnsi="Times New Roman"/>
          <w:sz w:val="24"/>
          <w:szCs w:val="24"/>
        </w:rPr>
        <w:t>t</w:t>
      </w:r>
      <w:r w:rsidR="002D59B5" w:rsidRPr="00FD5B05">
        <w:rPr>
          <w:rFonts w:ascii="Times New Roman" w:hAnsi="Times New Roman"/>
          <w:sz w:val="24"/>
          <w:szCs w:val="24"/>
        </w:rPr>
        <w:t>a</w:t>
      </w:r>
      <w:r w:rsidRPr="00FD5B05">
        <w:rPr>
          <w:rFonts w:ascii="Times New Roman" w:hAnsi="Times New Roman"/>
          <w:sz w:val="24"/>
          <w:szCs w:val="24"/>
        </w:rPr>
        <w:t xml:space="preserve"> iz nadležnosti jedinice lokalne samouprave</w:t>
      </w:r>
      <w:r w:rsidR="002D59B5" w:rsidRPr="00FD5B05">
        <w:rPr>
          <w:rFonts w:ascii="Times New Roman" w:hAnsi="Times New Roman"/>
          <w:sz w:val="24"/>
          <w:szCs w:val="24"/>
        </w:rPr>
        <w:t xml:space="preserve"> na internetskoj stranici,</w:t>
      </w:r>
      <w:r w:rsidR="00CA7009">
        <w:rPr>
          <w:rFonts w:ascii="Times New Roman" w:hAnsi="Times New Roman"/>
          <w:sz w:val="24"/>
          <w:szCs w:val="24"/>
        </w:rPr>
        <w:t xml:space="preserve"> </w:t>
      </w:r>
      <w:r w:rsidR="002D59B5" w:rsidRPr="00FD5B05">
        <w:rPr>
          <w:rFonts w:ascii="Times New Roman" w:hAnsi="Times New Roman"/>
          <w:sz w:val="24"/>
          <w:szCs w:val="24"/>
        </w:rPr>
        <w:t>objavom</w:t>
      </w:r>
      <w:r w:rsidRPr="00FD5B05">
        <w:rPr>
          <w:rFonts w:ascii="Times New Roman" w:hAnsi="Times New Roman"/>
          <w:sz w:val="24"/>
          <w:szCs w:val="24"/>
        </w:rPr>
        <w:t xml:space="preserve"> zapisnik</w:t>
      </w:r>
      <w:r w:rsidR="002D59B5" w:rsidRPr="00FD5B05">
        <w:rPr>
          <w:rFonts w:ascii="Times New Roman" w:hAnsi="Times New Roman"/>
          <w:sz w:val="24"/>
          <w:szCs w:val="24"/>
        </w:rPr>
        <w:t>a</w:t>
      </w:r>
      <w:r w:rsidRPr="00FD5B05">
        <w:rPr>
          <w:rFonts w:ascii="Times New Roman" w:hAnsi="Times New Roman"/>
          <w:sz w:val="24"/>
          <w:szCs w:val="24"/>
        </w:rPr>
        <w:t xml:space="preserve"> sa sjednica Općinskog vijeća, obavijesti</w:t>
      </w:r>
      <w:r w:rsidR="002D59B5" w:rsidRPr="00FD5B05">
        <w:rPr>
          <w:rFonts w:ascii="Times New Roman" w:hAnsi="Times New Roman"/>
          <w:sz w:val="24"/>
          <w:szCs w:val="24"/>
        </w:rPr>
        <w:t>ma</w:t>
      </w:r>
      <w:r w:rsidRPr="00FD5B05">
        <w:rPr>
          <w:rFonts w:ascii="Times New Roman" w:hAnsi="Times New Roman"/>
          <w:sz w:val="24"/>
          <w:szCs w:val="24"/>
        </w:rPr>
        <w:t xml:space="preserve"> o raspisanim natječajima te</w:t>
      </w:r>
      <w:r w:rsidR="002D59B5" w:rsidRPr="00FD5B05">
        <w:rPr>
          <w:rFonts w:ascii="Times New Roman" w:hAnsi="Times New Roman"/>
          <w:sz w:val="24"/>
          <w:szCs w:val="24"/>
        </w:rPr>
        <w:t xml:space="preserve"> objavom</w:t>
      </w:r>
      <w:r w:rsidRPr="00FD5B05">
        <w:rPr>
          <w:rFonts w:ascii="Times New Roman" w:hAnsi="Times New Roman"/>
          <w:sz w:val="24"/>
          <w:szCs w:val="24"/>
        </w:rPr>
        <w:t xml:space="preserve"> ostal</w:t>
      </w:r>
      <w:r w:rsidR="002D59B5" w:rsidRPr="00FD5B05">
        <w:rPr>
          <w:rFonts w:ascii="Times New Roman" w:hAnsi="Times New Roman"/>
          <w:sz w:val="24"/>
          <w:szCs w:val="24"/>
        </w:rPr>
        <w:t>im</w:t>
      </w:r>
      <w:r w:rsidRPr="00FD5B05">
        <w:rPr>
          <w:rFonts w:ascii="Times New Roman" w:hAnsi="Times New Roman"/>
          <w:sz w:val="24"/>
          <w:szCs w:val="24"/>
        </w:rPr>
        <w:t xml:space="preserve"> informacij</w:t>
      </w:r>
      <w:r w:rsidR="002D59B5" w:rsidRPr="00FD5B05">
        <w:rPr>
          <w:rFonts w:ascii="Times New Roman" w:hAnsi="Times New Roman"/>
          <w:sz w:val="24"/>
          <w:szCs w:val="24"/>
        </w:rPr>
        <w:t>a</w:t>
      </w:r>
      <w:r w:rsidRPr="00FD5B05">
        <w:rPr>
          <w:rFonts w:ascii="Times New Roman" w:hAnsi="Times New Roman"/>
          <w:sz w:val="24"/>
          <w:szCs w:val="24"/>
        </w:rPr>
        <w:t>, vijesti, priopćenja, poziv</w:t>
      </w:r>
      <w:r w:rsidR="002D59B5" w:rsidRPr="00FD5B05">
        <w:rPr>
          <w:rFonts w:ascii="Times New Roman" w:hAnsi="Times New Roman"/>
          <w:sz w:val="24"/>
          <w:szCs w:val="24"/>
        </w:rPr>
        <w:t>a</w:t>
      </w:r>
      <w:r w:rsidRPr="00FD5B05">
        <w:rPr>
          <w:rFonts w:ascii="Times New Roman" w:hAnsi="Times New Roman"/>
          <w:sz w:val="24"/>
          <w:szCs w:val="24"/>
        </w:rPr>
        <w:t xml:space="preserve"> i obavijesti o događanjima. </w:t>
      </w:r>
    </w:p>
    <w:p w14:paraId="1E20F77F" w14:textId="0740471F" w:rsidR="002D59B5" w:rsidRPr="00FD5B05" w:rsidRDefault="002D59B5" w:rsidP="002D59B5">
      <w:pPr>
        <w:spacing w:after="0" w:line="240" w:lineRule="auto"/>
        <w:ind w:firstLine="709"/>
        <w:jc w:val="both"/>
        <w:rPr>
          <w:rFonts w:ascii="Times New Roman" w:hAnsi="Times New Roman"/>
          <w:sz w:val="24"/>
          <w:szCs w:val="24"/>
        </w:rPr>
      </w:pPr>
      <w:r w:rsidRPr="00FD5B05">
        <w:rPr>
          <w:rFonts w:ascii="Times New Roman" w:hAnsi="Times New Roman"/>
          <w:sz w:val="24"/>
          <w:szCs w:val="24"/>
        </w:rPr>
        <w:t>Nakon iznesenog, predsjed</w:t>
      </w:r>
      <w:r w:rsidR="000F4409">
        <w:rPr>
          <w:rFonts w:ascii="Times New Roman" w:hAnsi="Times New Roman"/>
          <w:sz w:val="24"/>
          <w:szCs w:val="24"/>
        </w:rPr>
        <w:t>nik</w:t>
      </w:r>
      <w:r w:rsidRPr="00FD5B05">
        <w:rPr>
          <w:rFonts w:ascii="Times New Roman" w:hAnsi="Times New Roman"/>
          <w:sz w:val="24"/>
          <w:szCs w:val="24"/>
        </w:rPr>
        <w:t xml:space="preserve"> je konstatirao da je Općinskom vijeću podneseno Izvješće o radu Općinskog načelnika Općine Križ za razdoblje srpanj - prosinac 2025. godine.</w:t>
      </w:r>
    </w:p>
    <w:p w14:paraId="7673BBC7" w14:textId="77777777" w:rsidR="0067083E" w:rsidRPr="00FD5B05" w:rsidRDefault="0067083E" w:rsidP="00BC1C19">
      <w:pPr>
        <w:pStyle w:val="Default"/>
        <w:jc w:val="both"/>
        <w:rPr>
          <w:rFonts w:ascii="Times New Roman" w:hAnsi="Times New Roman" w:cs="Times New Roman"/>
          <w:color w:val="auto"/>
        </w:rPr>
      </w:pPr>
    </w:p>
    <w:p w14:paraId="5AC21A8E" w14:textId="77777777" w:rsidR="00E0759B" w:rsidRPr="00FD5B05" w:rsidRDefault="00197CAC" w:rsidP="00E0759B">
      <w:pPr>
        <w:spacing w:after="0" w:line="240" w:lineRule="auto"/>
        <w:jc w:val="center"/>
        <w:rPr>
          <w:rFonts w:ascii="Times New Roman" w:hAnsi="Times New Roman"/>
          <w:b/>
          <w:sz w:val="24"/>
          <w:szCs w:val="24"/>
          <w:u w:val="single"/>
        </w:rPr>
      </w:pPr>
      <w:r w:rsidRPr="00FD5B05">
        <w:rPr>
          <w:rFonts w:ascii="Times New Roman" w:hAnsi="Times New Roman"/>
          <w:b/>
          <w:sz w:val="24"/>
          <w:szCs w:val="24"/>
          <w:u w:val="single"/>
        </w:rPr>
        <w:t>Točka 3.</w:t>
      </w:r>
    </w:p>
    <w:p w14:paraId="5DFC05AB" w14:textId="05F2231A" w:rsidR="00C70BA0" w:rsidRPr="00FD5B05" w:rsidRDefault="00590F33" w:rsidP="00E0751D">
      <w:pPr>
        <w:spacing w:after="0" w:line="240" w:lineRule="auto"/>
        <w:ind w:firstLine="567"/>
        <w:contextualSpacing/>
        <w:jc w:val="both"/>
        <w:rPr>
          <w:rFonts w:ascii="Times New Roman" w:hAnsi="Times New Roman"/>
          <w:sz w:val="24"/>
          <w:szCs w:val="24"/>
        </w:rPr>
      </w:pPr>
      <w:r w:rsidRPr="00FD5B05">
        <w:rPr>
          <w:rFonts w:ascii="Times New Roman" w:hAnsi="Times New Roman"/>
          <w:sz w:val="24"/>
          <w:szCs w:val="24"/>
        </w:rPr>
        <w:t xml:space="preserve">Općinski načelnik </w:t>
      </w:r>
      <w:r w:rsidR="001B04E9" w:rsidRPr="00FD5B05">
        <w:rPr>
          <w:rFonts w:ascii="Times New Roman" w:hAnsi="Times New Roman"/>
          <w:bCs/>
          <w:sz w:val="24"/>
          <w:szCs w:val="24"/>
        </w:rPr>
        <w:t>obrazloži</w:t>
      </w:r>
      <w:r w:rsidRPr="00FD5B05">
        <w:rPr>
          <w:rFonts w:ascii="Times New Roman" w:hAnsi="Times New Roman"/>
          <w:bCs/>
          <w:sz w:val="24"/>
          <w:szCs w:val="24"/>
        </w:rPr>
        <w:t>o</w:t>
      </w:r>
      <w:r w:rsidR="001B04E9" w:rsidRPr="00FD5B05">
        <w:rPr>
          <w:rFonts w:ascii="Times New Roman" w:hAnsi="Times New Roman"/>
          <w:bCs/>
          <w:sz w:val="24"/>
          <w:szCs w:val="24"/>
        </w:rPr>
        <w:t xml:space="preserve"> je prijedlog</w:t>
      </w:r>
      <w:r w:rsidR="00E0751D" w:rsidRPr="00FD5B05">
        <w:rPr>
          <w:rFonts w:ascii="Times New Roman" w:hAnsi="Times New Roman"/>
          <w:bCs/>
          <w:sz w:val="24"/>
          <w:szCs w:val="24"/>
        </w:rPr>
        <w:t>e:</w:t>
      </w:r>
      <w:r w:rsidR="001B04E9" w:rsidRPr="00FD5B05">
        <w:rPr>
          <w:rFonts w:ascii="Times New Roman" w:hAnsi="Times New Roman"/>
          <w:sz w:val="24"/>
          <w:szCs w:val="24"/>
        </w:rPr>
        <w:t xml:space="preserve"> </w:t>
      </w:r>
    </w:p>
    <w:p w14:paraId="0FB4205A" w14:textId="77777777"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a) Godišnjeg izvještaja o izvršenju Proračuna Općine Križ za 2025. godinu,</w:t>
      </w:r>
    </w:p>
    <w:p w14:paraId="0C49CAB4" w14:textId="77777777" w:rsidR="00E0751D" w:rsidRPr="00FD5B05" w:rsidRDefault="00E0751D" w:rsidP="00E0751D">
      <w:pPr>
        <w:spacing w:after="0" w:line="240" w:lineRule="auto"/>
        <w:jc w:val="both"/>
        <w:rPr>
          <w:rFonts w:ascii="Times New Roman" w:hAnsi="Times New Roman"/>
          <w:sz w:val="24"/>
          <w:szCs w:val="24"/>
        </w:rPr>
      </w:pPr>
      <w:r w:rsidRPr="00FD5B05">
        <w:rPr>
          <w:rFonts w:ascii="Times New Roman" w:hAnsi="Times New Roman"/>
          <w:sz w:val="24"/>
          <w:szCs w:val="24"/>
        </w:rPr>
        <w:t>b) Odluke o raspodjeli rezultata Općine Križ za 2025. godinu.</w:t>
      </w:r>
    </w:p>
    <w:p w14:paraId="048BF87E" w14:textId="3BFCEDAF" w:rsidR="00BC1C19" w:rsidRPr="00FD5B05" w:rsidRDefault="00BC1C19" w:rsidP="00BC1C19">
      <w:pPr>
        <w:pStyle w:val="Tijeloteksta-uvlaka3"/>
        <w:spacing w:after="0" w:line="240" w:lineRule="auto"/>
        <w:ind w:left="0" w:firstLine="708"/>
        <w:jc w:val="both"/>
        <w:rPr>
          <w:rFonts w:ascii="Times New Roman" w:hAnsi="Times New Roman"/>
          <w:sz w:val="24"/>
          <w:szCs w:val="24"/>
        </w:rPr>
      </w:pPr>
      <w:r w:rsidRPr="00FD5B05">
        <w:rPr>
          <w:rFonts w:ascii="Times New Roman" w:hAnsi="Times New Roman"/>
          <w:noProof/>
          <w:sz w:val="24"/>
          <w:szCs w:val="24"/>
        </w:rPr>
        <w:t>Uvodno je pojasnio da je financiranje javnih rashoda na području</w:t>
      </w:r>
      <w:r w:rsidRPr="00FD5B05">
        <w:rPr>
          <w:rFonts w:ascii="Times New Roman" w:hAnsi="Times New Roman"/>
          <w:sz w:val="24"/>
          <w:szCs w:val="24"/>
        </w:rPr>
        <w:t xml:space="preserve"> Općine Križ u 2025. godini izvršeno temeljem donesenog Proračuna Općine Križ za 2025. godinu i projekcija za 2026. i 2027. godinu u visini =18.975.600,00 EUR-a i Odluke o I. izmjenama i dopunama Proračuna Općine Križ za 2025. godinu i projekcija za 2026. i 2027. godinu, u visini =15.124.000,00 EUR-a.</w:t>
      </w:r>
    </w:p>
    <w:p w14:paraId="6D5F084A" w14:textId="0928847D" w:rsidR="00BC1C19" w:rsidRPr="00FD5B05" w:rsidRDefault="00BC1C19" w:rsidP="00BC1C19">
      <w:pPr>
        <w:pStyle w:val="Tijeloteksta-uvlaka3"/>
        <w:spacing w:after="0" w:line="240" w:lineRule="auto"/>
        <w:ind w:left="0" w:firstLine="708"/>
        <w:jc w:val="both"/>
        <w:rPr>
          <w:rFonts w:ascii="Times New Roman" w:hAnsi="Times New Roman"/>
          <w:sz w:val="24"/>
          <w:szCs w:val="24"/>
        </w:rPr>
      </w:pPr>
      <w:r w:rsidRPr="00FD5B05">
        <w:rPr>
          <w:rFonts w:ascii="Times New Roman" w:hAnsi="Times New Roman"/>
          <w:sz w:val="24"/>
          <w:szCs w:val="24"/>
        </w:rPr>
        <w:t>Godišnji izvještaj o izvršenju Proračuna Općine Križ za 2025. godinu sadrži:</w:t>
      </w:r>
    </w:p>
    <w:p w14:paraId="68AB5132" w14:textId="7CDF1368" w:rsidR="0017452C" w:rsidRPr="00FD5B05" w:rsidRDefault="0017452C" w:rsidP="0017452C">
      <w:pPr>
        <w:pStyle w:val="Tijeloteksta-uvlaka3"/>
        <w:spacing w:after="0" w:line="240" w:lineRule="auto"/>
        <w:ind w:left="0" w:firstLine="708"/>
        <w:jc w:val="both"/>
        <w:rPr>
          <w:rFonts w:ascii="Times New Roman" w:hAnsi="Times New Roman"/>
          <w:noProof/>
          <w:sz w:val="24"/>
          <w:szCs w:val="24"/>
        </w:rPr>
      </w:pPr>
      <w:r w:rsidRPr="00FD5B05">
        <w:rPr>
          <w:rFonts w:ascii="Times New Roman" w:hAnsi="Times New Roman"/>
          <w:sz w:val="24"/>
          <w:szCs w:val="24"/>
          <w:u w:val="single"/>
        </w:rPr>
        <w:t>1. PRIHODE I PRIMITKE</w:t>
      </w:r>
      <w:r w:rsidRPr="00FD5B05">
        <w:rPr>
          <w:rFonts w:ascii="Times New Roman" w:hAnsi="Times New Roman"/>
          <w:sz w:val="24"/>
          <w:szCs w:val="24"/>
        </w:rPr>
        <w:t xml:space="preserve"> ostvarene u ukupnom iznosu od =8.331.784,37 EUR-a, što je za 15,32% više u odnosu na ostvarene prihode u istom razdoblju 2024. godine, uz iznošenje ostvarenih prihoda prema vrsti i iznosu (postotku) ostvarenja.</w:t>
      </w:r>
    </w:p>
    <w:p w14:paraId="52E63275" w14:textId="4C43A1BF" w:rsidR="009D2B7F" w:rsidRPr="00FD5B05" w:rsidRDefault="009D2B7F" w:rsidP="009D2B7F">
      <w:pPr>
        <w:pStyle w:val="Tijeloteksta-uvlaka3"/>
        <w:spacing w:after="0" w:line="240" w:lineRule="auto"/>
        <w:ind w:left="0" w:firstLine="708"/>
        <w:jc w:val="both"/>
        <w:rPr>
          <w:rFonts w:ascii="Times New Roman" w:hAnsi="Times New Roman"/>
          <w:sz w:val="24"/>
          <w:szCs w:val="24"/>
        </w:rPr>
      </w:pPr>
      <w:r w:rsidRPr="00FD5B05">
        <w:rPr>
          <w:rFonts w:ascii="Times New Roman" w:hAnsi="Times New Roman"/>
          <w:noProof/>
          <w:sz w:val="24"/>
          <w:szCs w:val="24"/>
          <w:u w:val="single"/>
        </w:rPr>
        <w:t xml:space="preserve">2. RASHODE I IZDATKE </w:t>
      </w:r>
      <w:r w:rsidRPr="00FD5B05">
        <w:rPr>
          <w:rFonts w:ascii="Times New Roman" w:hAnsi="Times New Roman"/>
          <w:noProof/>
          <w:sz w:val="24"/>
          <w:szCs w:val="24"/>
        </w:rPr>
        <w:t>izvršene</w:t>
      </w:r>
      <w:r w:rsidRPr="00FD5B05">
        <w:rPr>
          <w:rFonts w:ascii="Times New Roman" w:hAnsi="Times New Roman"/>
          <w:sz w:val="24"/>
          <w:szCs w:val="24"/>
        </w:rPr>
        <w:t xml:space="preserve"> u ukupnom iznosu od =9.019.272,28 EUR-a, što je za 55,31% više u odnosu na izvršene rashode i izdatke u istom razdoblju 2024. godine, uz iskaz organizacijske i funkcijske klasifikacije.</w:t>
      </w:r>
    </w:p>
    <w:p w14:paraId="0D4CB52E" w14:textId="20AEC468" w:rsidR="009D2B7F" w:rsidRPr="00FD5B05" w:rsidRDefault="009D2B7F" w:rsidP="009D2B7F">
      <w:pPr>
        <w:pStyle w:val="Tijeloteksta-uvlaka3"/>
        <w:spacing w:after="0" w:line="240" w:lineRule="auto"/>
        <w:ind w:left="0" w:firstLine="708"/>
        <w:jc w:val="both"/>
        <w:rPr>
          <w:rFonts w:ascii="Times New Roman" w:hAnsi="Times New Roman"/>
          <w:sz w:val="24"/>
          <w:szCs w:val="24"/>
        </w:rPr>
      </w:pPr>
      <w:r w:rsidRPr="00FD5B05">
        <w:rPr>
          <w:rFonts w:ascii="Times New Roman" w:hAnsi="Times New Roman"/>
          <w:sz w:val="24"/>
          <w:szCs w:val="24"/>
        </w:rPr>
        <w:t>Konstatirao je da je višak prihoda i primitaka iz 2024. godine koji je bio raspoloživ u tijeku 2025. godine iznosio =1.967.889,89 EUR-a.</w:t>
      </w:r>
    </w:p>
    <w:p w14:paraId="455BE32A" w14:textId="365A75EB" w:rsidR="009D2B7F" w:rsidRPr="00FD5B05" w:rsidRDefault="009D2B7F" w:rsidP="009D2B7F">
      <w:pPr>
        <w:pStyle w:val="Tijeloteksta-uvlaka3"/>
        <w:spacing w:after="0" w:line="240" w:lineRule="auto"/>
        <w:ind w:left="0" w:firstLine="708"/>
        <w:jc w:val="both"/>
        <w:rPr>
          <w:rFonts w:ascii="Times New Roman" w:hAnsi="Times New Roman"/>
          <w:sz w:val="24"/>
          <w:szCs w:val="24"/>
        </w:rPr>
      </w:pPr>
      <w:r w:rsidRPr="00FD5B05">
        <w:rPr>
          <w:rFonts w:ascii="Times New Roman" w:hAnsi="Times New Roman"/>
          <w:sz w:val="24"/>
          <w:szCs w:val="24"/>
        </w:rPr>
        <w:t>Godišnjim izvještajem o izvršenju Proračuna Općine Križ za 2025. godinu utvrđen je:</w:t>
      </w:r>
    </w:p>
    <w:p w14:paraId="7126ADB4" w14:textId="56BB441C" w:rsidR="009D2B7F" w:rsidRPr="00FD5B05" w:rsidRDefault="009D2B7F" w:rsidP="009D2B7F">
      <w:pPr>
        <w:pStyle w:val="Tijeloteksta-uvlaka3"/>
        <w:spacing w:after="0" w:line="240" w:lineRule="auto"/>
        <w:ind w:left="0" w:firstLine="708"/>
        <w:jc w:val="both"/>
        <w:rPr>
          <w:rFonts w:ascii="Times New Roman" w:hAnsi="Times New Roman"/>
          <w:sz w:val="24"/>
          <w:szCs w:val="24"/>
        </w:rPr>
      </w:pPr>
      <w:r w:rsidRPr="00FD5B05">
        <w:rPr>
          <w:rFonts w:ascii="Times New Roman" w:hAnsi="Times New Roman"/>
          <w:sz w:val="24"/>
          <w:szCs w:val="24"/>
          <w:u w:val="single"/>
        </w:rPr>
        <w:t xml:space="preserve">3. VIŠAK PRIHODA I PRIMITAKA </w:t>
      </w:r>
      <w:r w:rsidRPr="00FD5B05">
        <w:rPr>
          <w:rFonts w:ascii="Times New Roman" w:hAnsi="Times New Roman"/>
          <w:sz w:val="24"/>
          <w:szCs w:val="24"/>
        </w:rPr>
        <w:t>raspoloživ u slijedećem razdoblju iznosi =1.280.401,98 EUR-a koji se odnosi na:</w:t>
      </w:r>
    </w:p>
    <w:p w14:paraId="1C6EF68E" w14:textId="393707D9" w:rsidR="009D2B7F" w:rsidRPr="00FD5B05" w:rsidRDefault="009D2B7F" w:rsidP="009D2B7F">
      <w:pPr>
        <w:pStyle w:val="Tijeloteksta-uvlaka3"/>
        <w:spacing w:after="0" w:line="240" w:lineRule="auto"/>
        <w:ind w:left="0" w:firstLine="708"/>
        <w:jc w:val="both"/>
        <w:rPr>
          <w:rFonts w:ascii="Times New Roman" w:hAnsi="Times New Roman"/>
          <w:noProof/>
          <w:sz w:val="24"/>
          <w:szCs w:val="24"/>
        </w:rPr>
      </w:pPr>
      <w:r w:rsidRPr="00FD5B05">
        <w:rPr>
          <w:rFonts w:ascii="Times New Roman" w:hAnsi="Times New Roman"/>
          <w:sz w:val="24"/>
          <w:szCs w:val="24"/>
        </w:rPr>
        <w:t xml:space="preserve">Konstatirajući da je Odluka o raspodjeli rezultata Općine Križ za 2025. godinu sastavljena na osnovu rezultata utvrđenih izradom Godišnjeg izvještaja o izvršenju Proračuna Općine Križ za 2025. godinu, predložio je da se o prijedlozima akata provede objedinjena rasprava i glasovanje.   </w:t>
      </w:r>
    </w:p>
    <w:p w14:paraId="67F56FC3" w14:textId="77777777" w:rsidR="009D2B7F" w:rsidRPr="00FD5B05" w:rsidRDefault="009D2B7F" w:rsidP="009D2B7F">
      <w:pPr>
        <w:pStyle w:val="Tijeloteksta-uvlaka3"/>
        <w:spacing w:after="0" w:line="240" w:lineRule="auto"/>
        <w:ind w:left="0" w:firstLine="708"/>
        <w:jc w:val="both"/>
        <w:rPr>
          <w:rFonts w:ascii="Times New Roman" w:hAnsi="Times New Roman"/>
          <w:noProof/>
          <w:sz w:val="24"/>
          <w:szCs w:val="24"/>
        </w:rPr>
      </w:pPr>
    </w:p>
    <w:p w14:paraId="4DCD854C" w14:textId="77777777" w:rsidR="009D2B7F" w:rsidRPr="00FD5B05" w:rsidRDefault="009D2B7F" w:rsidP="009D2B7F">
      <w:pPr>
        <w:pStyle w:val="Tijeloteksta-uvlaka3"/>
        <w:spacing w:after="0" w:line="240" w:lineRule="auto"/>
        <w:ind w:left="0" w:firstLine="708"/>
        <w:jc w:val="both"/>
        <w:rPr>
          <w:rFonts w:ascii="Times New Roman" w:hAnsi="Times New Roman"/>
          <w:noProof/>
          <w:sz w:val="24"/>
          <w:szCs w:val="24"/>
        </w:rPr>
      </w:pPr>
      <w:r w:rsidRPr="00FD5B05">
        <w:rPr>
          <w:rFonts w:ascii="Times New Roman" w:hAnsi="Times New Roman"/>
          <w:noProof/>
          <w:sz w:val="24"/>
          <w:szCs w:val="24"/>
        </w:rPr>
        <w:t>VLASTA CRNKOVIĆ u ime Odbora za financije i proračun, izvijestila je da su na sjednici ovog radnog tijela razmatrani prijedlozi te je nakon rasprave utvrđeno davanje pozitivnog mišljenja na iste.</w:t>
      </w:r>
    </w:p>
    <w:p w14:paraId="6C621768" w14:textId="056E7CFB" w:rsidR="009D2B7F" w:rsidRPr="00FD5B05" w:rsidRDefault="009D2B7F" w:rsidP="009D2B7F">
      <w:pPr>
        <w:pStyle w:val="Tijeloteksta-uvlaka3"/>
        <w:spacing w:after="0" w:line="240" w:lineRule="auto"/>
        <w:ind w:left="0" w:firstLine="708"/>
        <w:jc w:val="both"/>
        <w:rPr>
          <w:rFonts w:ascii="Times New Roman" w:hAnsi="Times New Roman"/>
          <w:noProof/>
          <w:sz w:val="24"/>
          <w:szCs w:val="24"/>
        </w:rPr>
      </w:pPr>
      <w:r w:rsidRPr="00FD5B05">
        <w:rPr>
          <w:rFonts w:ascii="Times New Roman" w:hAnsi="Times New Roman"/>
          <w:noProof/>
          <w:sz w:val="24"/>
          <w:szCs w:val="24"/>
        </w:rPr>
        <w:t>Rasprave nije bilo, ista je zaključena te je nakon provedenog glasovanja predsjed</w:t>
      </w:r>
      <w:r w:rsidR="009A23B7">
        <w:rPr>
          <w:rFonts w:ascii="Times New Roman" w:hAnsi="Times New Roman"/>
          <w:noProof/>
          <w:sz w:val="24"/>
          <w:szCs w:val="24"/>
        </w:rPr>
        <w:t xml:space="preserve">nik </w:t>
      </w:r>
      <w:r w:rsidRPr="00FD5B05">
        <w:rPr>
          <w:rFonts w:ascii="Times New Roman" w:hAnsi="Times New Roman"/>
          <w:noProof/>
          <w:sz w:val="24"/>
          <w:szCs w:val="24"/>
        </w:rPr>
        <w:t xml:space="preserve">konstatirao da je Općinsko vijeće </w:t>
      </w:r>
      <w:r w:rsidRPr="00FD5B05">
        <w:rPr>
          <w:rFonts w:ascii="Times New Roman" w:hAnsi="Times New Roman"/>
          <w:b/>
          <w:bCs/>
          <w:noProof/>
          <w:sz w:val="24"/>
          <w:szCs w:val="24"/>
        </w:rPr>
        <w:t xml:space="preserve">jednoglasno </w:t>
      </w:r>
      <w:r w:rsidRPr="00FD5B05">
        <w:rPr>
          <w:rFonts w:ascii="Times New Roman" w:hAnsi="Times New Roman"/>
          <w:noProof/>
          <w:sz w:val="24"/>
          <w:szCs w:val="24"/>
        </w:rPr>
        <w:t>donijelo</w:t>
      </w:r>
    </w:p>
    <w:p w14:paraId="06403E86" w14:textId="77777777" w:rsidR="009D2B7F" w:rsidRPr="00FD5B05" w:rsidRDefault="009D2B7F" w:rsidP="009D2B7F">
      <w:pPr>
        <w:pStyle w:val="Tijeloteksta-uvlaka3"/>
        <w:spacing w:after="0" w:line="240" w:lineRule="auto"/>
        <w:ind w:left="0" w:firstLine="708"/>
        <w:jc w:val="both"/>
        <w:rPr>
          <w:rFonts w:ascii="Times New Roman" w:hAnsi="Times New Roman"/>
          <w:noProof/>
          <w:sz w:val="24"/>
          <w:szCs w:val="24"/>
        </w:rPr>
      </w:pPr>
    </w:p>
    <w:p w14:paraId="0A28E5D3" w14:textId="6DF8CE25" w:rsidR="009D2B7F" w:rsidRPr="00FD5B05" w:rsidRDefault="009D2B7F" w:rsidP="009D2B7F">
      <w:pPr>
        <w:pStyle w:val="Odlomakpopisa"/>
        <w:numPr>
          <w:ilvl w:val="0"/>
          <w:numId w:val="40"/>
        </w:numPr>
        <w:spacing w:after="0" w:line="240" w:lineRule="auto"/>
        <w:jc w:val="center"/>
        <w:rPr>
          <w:rFonts w:ascii="Times New Roman" w:hAnsi="Times New Roman"/>
          <w:b/>
          <w:bCs/>
          <w:sz w:val="24"/>
          <w:szCs w:val="24"/>
        </w:rPr>
      </w:pPr>
      <w:r w:rsidRPr="00FD5B05">
        <w:rPr>
          <w:rFonts w:ascii="Times New Roman" w:hAnsi="Times New Roman"/>
          <w:b/>
          <w:bCs/>
          <w:sz w:val="24"/>
          <w:szCs w:val="24"/>
        </w:rPr>
        <w:t>Godišnji izvještaj o izvršenju Proračuna Općine Križ za 2025. godinu,</w:t>
      </w:r>
    </w:p>
    <w:p w14:paraId="5E0578A3" w14:textId="77777777" w:rsidR="009D2B7F" w:rsidRPr="00FD5B05" w:rsidRDefault="009D2B7F" w:rsidP="009D2B7F">
      <w:pPr>
        <w:spacing w:after="0" w:line="240" w:lineRule="auto"/>
        <w:jc w:val="center"/>
        <w:rPr>
          <w:rFonts w:ascii="Times New Roman" w:hAnsi="Times New Roman"/>
          <w:b/>
          <w:bCs/>
          <w:sz w:val="24"/>
          <w:szCs w:val="24"/>
        </w:rPr>
      </w:pPr>
    </w:p>
    <w:p w14:paraId="12F1ECC5" w14:textId="77777777" w:rsidR="009D2B7F" w:rsidRPr="00FD5B05" w:rsidRDefault="009D2B7F" w:rsidP="009D2B7F">
      <w:pPr>
        <w:pStyle w:val="Odlomakpopisa"/>
        <w:spacing w:after="0" w:line="240" w:lineRule="auto"/>
        <w:ind w:left="567"/>
        <w:jc w:val="both"/>
        <w:rPr>
          <w:rFonts w:ascii="Times New Roman" w:hAnsi="Times New Roman"/>
          <w:sz w:val="24"/>
          <w:szCs w:val="24"/>
        </w:rPr>
      </w:pPr>
      <w:r w:rsidRPr="00FD5B05">
        <w:rPr>
          <w:rFonts w:ascii="Times New Roman" w:hAnsi="Times New Roman"/>
          <w:sz w:val="24"/>
          <w:szCs w:val="24"/>
        </w:rPr>
        <w:t xml:space="preserve">Godišnji izvještaj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čine njegov sastavni dio.</w:t>
      </w:r>
    </w:p>
    <w:p w14:paraId="6614F617" w14:textId="77777777" w:rsidR="009D2B7F" w:rsidRPr="00FD5B05" w:rsidRDefault="009D2B7F" w:rsidP="009D2B7F">
      <w:pPr>
        <w:spacing w:after="0" w:line="240" w:lineRule="auto"/>
        <w:jc w:val="center"/>
        <w:rPr>
          <w:rFonts w:ascii="Times New Roman" w:hAnsi="Times New Roman"/>
          <w:b/>
          <w:bCs/>
          <w:sz w:val="24"/>
          <w:szCs w:val="24"/>
        </w:rPr>
      </w:pPr>
    </w:p>
    <w:p w14:paraId="4D31B6DB" w14:textId="6BFF482B" w:rsidR="009D2B7F" w:rsidRPr="00FD5B05" w:rsidRDefault="009D2B7F" w:rsidP="009D2B7F">
      <w:pPr>
        <w:pStyle w:val="Odlomakpopisa"/>
        <w:numPr>
          <w:ilvl w:val="0"/>
          <w:numId w:val="39"/>
        </w:numPr>
        <w:spacing w:after="0" w:line="240" w:lineRule="auto"/>
        <w:jc w:val="center"/>
        <w:rPr>
          <w:rFonts w:ascii="Times New Roman" w:hAnsi="Times New Roman"/>
          <w:b/>
          <w:bCs/>
          <w:sz w:val="24"/>
          <w:szCs w:val="24"/>
        </w:rPr>
      </w:pPr>
      <w:r w:rsidRPr="00FD5B05">
        <w:rPr>
          <w:rFonts w:ascii="Times New Roman" w:hAnsi="Times New Roman"/>
          <w:b/>
          <w:bCs/>
          <w:sz w:val="24"/>
          <w:szCs w:val="24"/>
        </w:rPr>
        <w:t>Odluku o raspodjeli rezultata Općine Križ za 2025. godinu.</w:t>
      </w:r>
    </w:p>
    <w:p w14:paraId="0740DBFC" w14:textId="77777777" w:rsidR="009D2B7F" w:rsidRPr="00FD5B05" w:rsidRDefault="009D2B7F" w:rsidP="009D2B7F">
      <w:pPr>
        <w:spacing w:after="0" w:line="240" w:lineRule="auto"/>
        <w:jc w:val="center"/>
        <w:rPr>
          <w:rFonts w:ascii="Times New Roman" w:hAnsi="Times New Roman"/>
          <w:b/>
          <w:bCs/>
          <w:sz w:val="24"/>
          <w:szCs w:val="24"/>
        </w:rPr>
      </w:pPr>
    </w:p>
    <w:p w14:paraId="5E43FFA7" w14:textId="1E35934A" w:rsidR="009D2B7F" w:rsidRDefault="009D2B7F" w:rsidP="009D2B7F">
      <w:pPr>
        <w:pStyle w:val="Odlomakpopisa"/>
        <w:spacing w:after="0" w:line="240" w:lineRule="auto"/>
        <w:ind w:left="567"/>
        <w:jc w:val="both"/>
        <w:rPr>
          <w:rFonts w:ascii="Times New Roman" w:hAnsi="Times New Roman"/>
          <w:sz w:val="24"/>
          <w:szCs w:val="24"/>
        </w:rPr>
      </w:pPr>
      <w:r w:rsidRPr="00FD5B05">
        <w:rPr>
          <w:rFonts w:ascii="Times New Roman" w:hAnsi="Times New Roman"/>
          <w:sz w:val="24"/>
          <w:szCs w:val="24"/>
        </w:rPr>
        <w:t xml:space="preserve">Odluka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čine njegov sastavni dio.</w:t>
      </w:r>
    </w:p>
    <w:p w14:paraId="086038C8" w14:textId="6E6EFB4A" w:rsidR="00CA7009" w:rsidRDefault="00CA7009" w:rsidP="009D2B7F">
      <w:pPr>
        <w:pStyle w:val="Odlomakpopisa"/>
        <w:spacing w:after="0" w:line="240" w:lineRule="auto"/>
        <w:ind w:left="567"/>
        <w:jc w:val="both"/>
        <w:rPr>
          <w:rFonts w:ascii="Times New Roman" w:hAnsi="Times New Roman"/>
          <w:sz w:val="24"/>
          <w:szCs w:val="24"/>
        </w:rPr>
      </w:pPr>
    </w:p>
    <w:p w14:paraId="32AB2D49" w14:textId="6BF51678" w:rsidR="00CA7009" w:rsidRDefault="00CA7009" w:rsidP="009D2B7F">
      <w:pPr>
        <w:pStyle w:val="Odlomakpopisa"/>
        <w:spacing w:after="0" w:line="240" w:lineRule="auto"/>
        <w:ind w:left="567"/>
        <w:jc w:val="both"/>
        <w:rPr>
          <w:rFonts w:ascii="Times New Roman" w:hAnsi="Times New Roman"/>
          <w:sz w:val="24"/>
          <w:szCs w:val="24"/>
        </w:rPr>
      </w:pPr>
    </w:p>
    <w:p w14:paraId="346BE857" w14:textId="2ABD1711" w:rsidR="00CA7009" w:rsidRDefault="00CA7009" w:rsidP="009D2B7F">
      <w:pPr>
        <w:pStyle w:val="Odlomakpopisa"/>
        <w:spacing w:after="0" w:line="240" w:lineRule="auto"/>
        <w:ind w:left="567"/>
        <w:jc w:val="both"/>
        <w:rPr>
          <w:rFonts w:ascii="Times New Roman" w:hAnsi="Times New Roman"/>
          <w:sz w:val="24"/>
          <w:szCs w:val="24"/>
        </w:rPr>
      </w:pPr>
    </w:p>
    <w:p w14:paraId="15898BD3" w14:textId="1BB0EDAD" w:rsidR="00786620" w:rsidRPr="00FD5B05" w:rsidRDefault="00CA7009" w:rsidP="00CA7009">
      <w:pPr>
        <w:pStyle w:val="Tijeloteksta-uvlaka3"/>
        <w:spacing w:after="0" w:line="240" w:lineRule="auto"/>
        <w:ind w:left="0"/>
        <w:jc w:val="center"/>
        <w:rPr>
          <w:rFonts w:ascii="Times New Roman" w:hAnsi="Times New Roman"/>
          <w:noProof/>
          <w:sz w:val="24"/>
          <w:szCs w:val="24"/>
        </w:rPr>
      </w:pPr>
      <w:r w:rsidRPr="00FD5B05">
        <w:rPr>
          <w:rFonts w:ascii="Times New Roman" w:hAnsi="Times New Roman"/>
          <w:noProof/>
          <w:sz w:val="24"/>
          <w:szCs w:val="24"/>
        </w:rPr>
        <w:lastRenderedPageBreak/>
        <w:t>-6-</w:t>
      </w:r>
    </w:p>
    <w:p w14:paraId="62B95B48" w14:textId="396FE73E" w:rsidR="00351268" w:rsidRPr="00FD5B05" w:rsidRDefault="00351268" w:rsidP="00351268">
      <w:pPr>
        <w:spacing w:after="0" w:line="240" w:lineRule="auto"/>
        <w:jc w:val="center"/>
        <w:rPr>
          <w:rFonts w:ascii="Times New Roman" w:hAnsi="Times New Roman"/>
          <w:b/>
          <w:sz w:val="24"/>
          <w:szCs w:val="24"/>
          <w:u w:val="single"/>
        </w:rPr>
      </w:pPr>
      <w:r w:rsidRPr="00FD5B05">
        <w:rPr>
          <w:rFonts w:ascii="Times New Roman" w:hAnsi="Times New Roman"/>
          <w:b/>
          <w:sz w:val="24"/>
          <w:szCs w:val="24"/>
          <w:u w:val="single"/>
        </w:rPr>
        <w:t>Točka 4.</w:t>
      </w:r>
    </w:p>
    <w:p w14:paraId="7CDB97F7" w14:textId="77777777" w:rsidR="00285380" w:rsidRPr="00FD5B05" w:rsidRDefault="00285380" w:rsidP="00285380">
      <w:pPr>
        <w:spacing w:after="0" w:line="240" w:lineRule="auto"/>
        <w:ind w:firstLine="567"/>
        <w:jc w:val="both"/>
        <w:rPr>
          <w:rFonts w:ascii="Times New Roman" w:hAnsi="Times New Roman"/>
          <w:bCs/>
          <w:sz w:val="24"/>
          <w:szCs w:val="24"/>
        </w:rPr>
      </w:pPr>
      <w:r w:rsidRPr="00FD5B05">
        <w:rPr>
          <w:rFonts w:ascii="Times New Roman" w:hAnsi="Times New Roman"/>
          <w:sz w:val="24"/>
          <w:szCs w:val="24"/>
        </w:rPr>
        <w:t>Ravnateljica Dječjeg vrtića Križić-kružić</w:t>
      </w:r>
      <w:r w:rsidRPr="00FD5B05">
        <w:rPr>
          <w:rFonts w:ascii="Times New Roman" w:hAnsi="Times New Roman"/>
          <w:bCs/>
          <w:sz w:val="24"/>
          <w:szCs w:val="24"/>
        </w:rPr>
        <w:t xml:space="preserve"> </w:t>
      </w:r>
      <w:r w:rsidR="00FE7A0E" w:rsidRPr="00FD5B05">
        <w:rPr>
          <w:rFonts w:ascii="Times New Roman" w:hAnsi="Times New Roman"/>
          <w:bCs/>
          <w:sz w:val="24"/>
          <w:szCs w:val="24"/>
        </w:rPr>
        <w:t>MARIJA DUKARIĆ</w:t>
      </w:r>
      <w:r w:rsidRPr="00FD5B05">
        <w:rPr>
          <w:rFonts w:ascii="Times New Roman" w:hAnsi="Times New Roman"/>
          <w:bCs/>
          <w:sz w:val="24"/>
          <w:szCs w:val="24"/>
        </w:rPr>
        <w:t xml:space="preserve">, iznijela je ukratko pregled </w:t>
      </w:r>
      <w:r w:rsidRPr="00FD5B05">
        <w:rPr>
          <w:rFonts w:ascii="Times New Roman" w:hAnsi="Times New Roman"/>
          <w:sz w:val="24"/>
          <w:szCs w:val="24"/>
        </w:rPr>
        <w:t>Godišnjeg izvještaja o izvršenju Financijskog plana Dječjeg vrtića Križić-kružić za 2025. godinu.</w:t>
      </w:r>
      <w:r w:rsidR="00FE7A0E" w:rsidRPr="00FD5B05">
        <w:rPr>
          <w:rFonts w:ascii="Times New Roman" w:hAnsi="Times New Roman"/>
          <w:bCs/>
          <w:sz w:val="24"/>
          <w:szCs w:val="24"/>
        </w:rPr>
        <w:t xml:space="preserve"> </w:t>
      </w:r>
    </w:p>
    <w:p w14:paraId="1B436782" w14:textId="42E84DC2" w:rsidR="00FE7A0E" w:rsidRPr="00FD5B05" w:rsidRDefault="00285380" w:rsidP="00285380">
      <w:pPr>
        <w:spacing w:after="0" w:line="240" w:lineRule="auto"/>
        <w:ind w:firstLine="567"/>
        <w:jc w:val="both"/>
        <w:rPr>
          <w:rFonts w:ascii="Times New Roman" w:hAnsi="Times New Roman"/>
          <w:bCs/>
          <w:sz w:val="24"/>
          <w:szCs w:val="24"/>
        </w:rPr>
      </w:pPr>
      <w:r w:rsidRPr="00FD5B05">
        <w:rPr>
          <w:rFonts w:ascii="Times New Roman" w:hAnsi="Times New Roman"/>
          <w:bCs/>
          <w:sz w:val="24"/>
          <w:szCs w:val="24"/>
        </w:rPr>
        <w:t>Izvijestila je da su sveukupni p</w:t>
      </w:r>
      <w:r w:rsidR="00FE7A0E" w:rsidRPr="00FD5B05">
        <w:rPr>
          <w:rFonts w:ascii="Times New Roman" w:hAnsi="Times New Roman"/>
          <w:bCs/>
          <w:sz w:val="24"/>
          <w:szCs w:val="24"/>
        </w:rPr>
        <w:t>rihodi</w:t>
      </w:r>
      <w:r w:rsidRPr="00FD5B05">
        <w:rPr>
          <w:rFonts w:ascii="Times New Roman" w:hAnsi="Times New Roman"/>
          <w:bCs/>
          <w:sz w:val="24"/>
          <w:szCs w:val="24"/>
        </w:rPr>
        <w:t xml:space="preserve"> u razdoblju od 01.01.-</w:t>
      </w:r>
      <w:r w:rsidR="00DF3795" w:rsidRPr="00FD5B05">
        <w:rPr>
          <w:rFonts w:ascii="Times New Roman" w:hAnsi="Times New Roman"/>
          <w:bCs/>
          <w:sz w:val="24"/>
          <w:szCs w:val="24"/>
        </w:rPr>
        <w:t xml:space="preserve"> </w:t>
      </w:r>
      <w:r w:rsidRPr="00FD5B05">
        <w:rPr>
          <w:rFonts w:ascii="Times New Roman" w:hAnsi="Times New Roman"/>
          <w:bCs/>
          <w:sz w:val="24"/>
          <w:szCs w:val="24"/>
        </w:rPr>
        <w:t>31.12. 2025. godine ostvareni u iznosu</w:t>
      </w:r>
      <w:r w:rsidR="00FE7A0E" w:rsidRPr="00FD5B05">
        <w:rPr>
          <w:rFonts w:ascii="Times New Roman" w:hAnsi="Times New Roman"/>
          <w:bCs/>
          <w:sz w:val="24"/>
          <w:szCs w:val="24"/>
        </w:rPr>
        <w:t xml:space="preserve"> </w:t>
      </w:r>
      <w:r w:rsidRPr="00FD5B05">
        <w:rPr>
          <w:rFonts w:ascii="Times New Roman" w:hAnsi="Times New Roman"/>
          <w:bCs/>
          <w:sz w:val="24"/>
          <w:szCs w:val="24"/>
        </w:rPr>
        <w:t>=</w:t>
      </w:r>
      <w:r w:rsidR="00FE7A0E" w:rsidRPr="00FD5B05">
        <w:rPr>
          <w:rFonts w:ascii="Times New Roman" w:hAnsi="Times New Roman"/>
          <w:bCs/>
          <w:sz w:val="24"/>
          <w:szCs w:val="24"/>
        </w:rPr>
        <w:t xml:space="preserve">1.265.315,00 </w:t>
      </w:r>
      <w:r w:rsidRPr="00FD5B05">
        <w:rPr>
          <w:rFonts w:ascii="Times New Roman" w:hAnsi="Times New Roman"/>
          <w:bCs/>
          <w:sz w:val="24"/>
          <w:szCs w:val="24"/>
        </w:rPr>
        <w:t>EUR-</w:t>
      </w:r>
      <w:r w:rsidR="00FE7A0E" w:rsidRPr="00FD5B05">
        <w:rPr>
          <w:rFonts w:ascii="Times New Roman" w:hAnsi="Times New Roman"/>
          <w:bCs/>
          <w:sz w:val="24"/>
          <w:szCs w:val="24"/>
        </w:rPr>
        <w:t>a</w:t>
      </w:r>
      <w:r w:rsidR="00BD0EA9">
        <w:rPr>
          <w:rFonts w:ascii="Times New Roman" w:hAnsi="Times New Roman"/>
          <w:bCs/>
          <w:sz w:val="24"/>
          <w:szCs w:val="24"/>
        </w:rPr>
        <w:t>,</w:t>
      </w:r>
      <w:r w:rsidRPr="00FD5B05">
        <w:rPr>
          <w:rFonts w:ascii="Times New Roman" w:hAnsi="Times New Roman"/>
          <w:bCs/>
          <w:sz w:val="24"/>
          <w:szCs w:val="24"/>
        </w:rPr>
        <w:t xml:space="preserve"> što je 84,09% od plana za 2025. godinu. Sveukupni </w:t>
      </w:r>
      <w:r w:rsidR="00FE7A0E" w:rsidRPr="00FD5B05">
        <w:rPr>
          <w:rFonts w:ascii="Times New Roman" w:hAnsi="Times New Roman"/>
          <w:bCs/>
          <w:sz w:val="24"/>
          <w:szCs w:val="24"/>
        </w:rPr>
        <w:t>rashodi</w:t>
      </w:r>
      <w:r w:rsidRPr="00FD5B05">
        <w:rPr>
          <w:rFonts w:ascii="Times New Roman" w:hAnsi="Times New Roman"/>
          <w:bCs/>
          <w:sz w:val="24"/>
          <w:szCs w:val="24"/>
        </w:rPr>
        <w:t xml:space="preserve"> iznosili su =1.387.518,12 EUR-a, što je za 90,01% od plana za 2025. godinu.</w:t>
      </w:r>
    </w:p>
    <w:p w14:paraId="2D22BA28" w14:textId="28B2C942" w:rsidR="000C352C" w:rsidRPr="00FD5B05" w:rsidRDefault="00FE7A0E" w:rsidP="00FE7A0E">
      <w:pPr>
        <w:spacing w:after="0" w:line="240" w:lineRule="auto"/>
        <w:jc w:val="both"/>
        <w:rPr>
          <w:rFonts w:ascii="Times New Roman" w:hAnsi="Times New Roman"/>
          <w:bCs/>
          <w:sz w:val="24"/>
          <w:szCs w:val="24"/>
        </w:rPr>
      </w:pPr>
      <w:r w:rsidRPr="00FD5B05">
        <w:rPr>
          <w:rFonts w:ascii="Times New Roman" w:hAnsi="Times New Roman"/>
          <w:bCs/>
          <w:sz w:val="24"/>
          <w:szCs w:val="24"/>
        </w:rPr>
        <w:t>Preneseni višak</w:t>
      </w:r>
      <w:r w:rsidR="00DF3795" w:rsidRPr="00FD5B05">
        <w:rPr>
          <w:rFonts w:ascii="Times New Roman" w:hAnsi="Times New Roman"/>
          <w:bCs/>
          <w:sz w:val="24"/>
          <w:szCs w:val="24"/>
        </w:rPr>
        <w:t xml:space="preserve"> </w:t>
      </w:r>
      <w:r w:rsidR="00D72D85">
        <w:rPr>
          <w:rFonts w:ascii="Times New Roman" w:hAnsi="Times New Roman"/>
          <w:bCs/>
          <w:sz w:val="24"/>
          <w:szCs w:val="24"/>
        </w:rPr>
        <w:t xml:space="preserve">prihoda </w:t>
      </w:r>
      <w:r w:rsidR="00DF3795" w:rsidRPr="00FD5B05">
        <w:rPr>
          <w:rFonts w:ascii="Times New Roman" w:hAnsi="Times New Roman"/>
          <w:bCs/>
          <w:sz w:val="24"/>
          <w:szCs w:val="24"/>
        </w:rPr>
        <w:t xml:space="preserve">poslovanja iz 2024. godine iznosio je =36.663,69 EUR-a, isti je </w:t>
      </w:r>
      <w:r w:rsidRPr="00FD5B05">
        <w:rPr>
          <w:rFonts w:ascii="Times New Roman" w:hAnsi="Times New Roman"/>
          <w:bCs/>
          <w:sz w:val="24"/>
          <w:szCs w:val="24"/>
        </w:rPr>
        <w:t xml:space="preserve">korišten </w:t>
      </w:r>
      <w:r w:rsidR="000C62A4">
        <w:rPr>
          <w:rFonts w:ascii="Times New Roman" w:hAnsi="Times New Roman"/>
          <w:bCs/>
          <w:sz w:val="24"/>
          <w:szCs w:val="24"/>
        </w:rPr>
        <w:t xml:space="preserve">za </w:t>
      </w:r>
      <w:r w:rsidRPr="00FD5B05">
        <w:rPr>
          <w:rFonts w:ascii="Times New Roman" w:hAnsi="Times New Roman"/>
          <w:bCs/>
          <w:sz w:val="24"/>
          <w:szCs w:val="24"/>
        </w:rPr>
        <w:t>smanj</w:t>
      </w:r>
      <w:r w:rsidR="000C62A4">
        <w:rPr>
          <w:rFonts w:ascii="Times New Roman" w:hAnsi="Times New Roman"/>
          <w:bCs/>
          <w:sz w:val="24"/>
          <w:szCs w:val="24"/>
        </w:rPr>
        <w:t>enje</w:t>
      </w:r>
      <w:r w:rsidR="00DF3795" w:rsidRPr="00FD5B05">
        <w:rPr>
          <w:rFonts w:ascii="Times New Roman" w:hAnsi="Times New Roman"/>
          <w:bCs/>
          <w:sz w:val="24"/>
          <w:szCs w:val="24"/>
        </w:rPr>
        <w:t xml:space="preserve"> manjk</w:t>
      </w:r>
      <w:r w:rsidR="000C62A4">
        <w:rPr>
          <w:rFonts w:ascii="Times New Roman" w:hAnsi="Times New Roman"/>
          <w:bCs/>
          <w:sz w:val="24"/>
          <w:szCs w:val="24"/>
        </w:rPr>
        <w:t>a</w:t>
      </w:r>
      <w:r w:rsidR="00DF3795" w:rsidRPr="00FD5B05">
        <w:rPr>
          <w:rFonts w:ascii="Times New Roman" w:hAnsi="Times New Roman"/>
          <w:bCs/>
          <w:sz w:val="24"/>
          <w:szCs w:val="24"/>
        </w:rPr>
        <w:t xml:space="preserve"> prihoda poslovanja tekućeg razdoblja od 01.01.- 31.12. 2025. godine iskazan</w:t>
      </w:r>
      <w:r w:rsidR="00152F51">
        <w:rPr>
          <w:rFonts w:ascii="Times New Roman" w:hAnsi="Times New Roman"/>
          <w:bCs/>
          <w:sz w:val="24"/>
          <w:szCs w:val="24"/>
        </w:rPr>
        <w:t>og</w:t>
      </w:r>
      <w:bookmarkStart w:id="24" w:name="_GoBack"/>
      <w:bookmarkEnd w:id="24"/>
      <w:r w:rsidR="00DF3795" w:rsidRPr="00FD5B05">
        <w:rPr>
          <w:rFonts w:ascii="Times New Roman" w:hAnsi="Times New Roman"/>
          <w:bCs/>
          <w:sz w:val="24"/>
          <w:szCs w:val="24"/>
        </w:rPr>
        <w:t xml:space="preserve"> u iznosu od =122.202,77 EUR-a. </w:t>
      </w:r>
    </w:p>
    <w:p w14:paraId="284C67AD" w14:textId="4F2261BF" w:rsidR="000C352C" w:rsidRPr="00FD5B05" w:rsidRDefault="000C352C" w:rsidP="00D34C13">
      <w:pPr>
        <w:pStyle w:val="Tijeloteksta-uvlaka3"/>
        <w:spacing w:after="0" w:line="240" w:lineRule="auto"/>
        <w:ind w:left="0" w:firstLine="567"/>
        <w:jc w:val="both"/>
        <w:rPr>
          <w:rFonts w:ascii="Times New Roman" w:hAnsi="Times New Roman"/>
          <w:noProof/>
          <w:sz w:val="24"/>
          <w:szCs w:val="24"/>
        </w:rPr>
      </w:pPr>
      <w:r w:rsidRPr="00FD5B05">
        <w:rPr>
          <w:rFonts w:ascii="Times New Roman" w:hAnsi="Times New Roman"/>
          <w:noProof/>
          <w:sz w:val="24"/>
          <w:szCs w:val="24"/>
        </w:rPr>
        <w:t xml:space="preserve">Budući da prijavljenih učesnika za raspravu nije bilo, ista je zaključena te je nakon provedenog glasovanja predsjednik konstatirao da je Općinsko vijeće </w:t>
      </w:r>
      <w:r w:rsidRPr="00FD5B05">
        <w:rPr>
          <w:rFonts w:ascii="Times New Roman" w:hAnsi="Times New Roman"/>
          <w:b/>
          <w:bCs/>
          <w:noProof/>
          <w:sz w:val="24"/>
          <w:szCs w:val="24"/>
        </w:rPr>
        <w:t xml:space="preserve">jednoglasno </w:t>
      </w:r>
      <w:r w:rsidRPr="00FD5B05">
        <w:rPr>
          <w:rFonts w:ascii="Times New Roman" w:hAnsi="Times New Roman"/>
          <w:noProof/>
          <w:sz w:val="24"/>
          <w:szCs w:val="24"/>
        </w:rPr>
        <w:t>donijelo</w:t>
      </w:r>
    </w:p>
    <w:p w14:paraId="53029005" w14:textId="77777777" w:rsidR="000C352C" w:rsidRPr="00FD5B05" w:rsidRDefault="000C352C" w:rsidP="000C352C">
      <w:pPr>
        <w:pStyle w:val="Tijeloteksta-uvlaka3"/>
        <w:spacing w:after="0" w:line="240" w:lineRule="auto"/>
        <w:ind w:left="0" w:firstLine="708"/>
        <w:jc w:val="both"/>
        <w:rPr>
          <w:rFonts w:ascii="Times New Roman" w:hAnsi="Times New Roman"/>
          <w:noProof/>
          <w:sz w:val="24"/>
          <w:szCs w:val="24"/>
        </w:rPr>
      </w:pPr>
    </w:p>
    <w:p w14:paraId="05C2C935" w14:textId="245BF62C" w:rsidR="000C352C" w:rsidRPr="00FD5B05" w:rsidRDefault="000C352C" w:rsidP="000C352C">
      <w:pPr>
        <w:spacing w:after="0" w:line="240" w:lineRule="auto"/>
        <w:jc w:val="center"/>
        <w:rPr>
          <w:rFonts w:ascii="Times New Roman" w:hAnsi="Times New Roman"/>
          <w:b/>
          <w:bCs/>
          <w:sz w:val="24"/>
          <w:szCs w:val="24"/>
        </w:rPr>
      </w:pPr>
      <w:r w:rsidRPr="00FD5B05">
        <w:rPr>
          <w:rFonts w:ascii="Times New Roman" w:hAnsi="Times New Roman"/>
          <w:b/>
          <w:bCs/>
          <w:sz w:val="24"/>
          <w:szCs w:val="24"/>
        </w:rPr>
        <w:t>Zaključak o primanju na znanje Godišnjeg izvještaja o izvršenju Financijskog plana Dječjeg vrtića Križić-kružić za 2025. godinu.</w:t>
      </w:r>
    </w:p>
    <w:p w14:paraId="08D1BC8B" w14:textId="77777777" w:rsidR="000C352C" w:rsidRPr="00FD5B05" w:rsidRDefault="000C352C" w:rsidP="000C352C">
      <w:pPr>
        <w:spacing w:after="0" w:line="240" w:lineRule="auto"/>
        <w:jc w:val="center"/>
        <w:rPr>
          <w:rFonts w:ascii="Times New Roman" w:hAnsi="Times New Roman"/>
          <w:b/>
          <w:bCs/>
          <w:sz w:val="24"/>
          <w:szCs w:val="24"/>
        </w:rPr>
      </w:pPr>
    </w:p>
    <w:p w14:paraId="666429A0" w14:textId="23E0164B" w:rsidR="00351268" w:rsidRPr="00FD5B05" w:rsidRDefault="000C352C" w:rsidP="000C352C">
      <w:pPr>
        <w:spacing w:after="0" w:line="240" w:lineRule="auto"/>
        <w:ind w:firstLine="708"/>
        <w:jc w:val="both"/>
        <w:rPr>
          <w:rFonts w:ascii="Times New Roman" w:hAnsi="Times New Roman"/>
          <w:bCs/>
          <w:sz w:val="24"/>
          <w:szCs w:val="24"/>
        </w:rPr>
      </w:pP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77C07630" w14:textId="77777777" w:rsidR="000C352C" w:rsidRPr="00FD5B05" w:rsidRDefault="000C352C" w:rsidP="00351268">
      <w:pPr>
        <w:spacing w:after="0" w:line="240" w:lineRule="auto"/>
        <w:jc w:val="center"/>
        <w:rPr>
          <w:rFonts w:ascii="Times New Roman" w:hAnsi="Times New Roman"/>
          <w:b/>
          <w:sz w:val="24"/>
          <w:szCs w:val="24"/>
          <w:u w:val="single"/>
        </w:rPr>
      </w:pPr>
    </w:p>
    <w:p w14:paraId="14E899A7" w14:textId="713ACC67" w:rsidR="00351268" w:rsidRPr="00FD5B05" w:rsidRDefault="00351268" w:rsidP="00351268">
      <w:pPr>
        <w:spacing w:after="0" w:line="240" w:lineRule="auto"/>
        <w:jc w:val="center"/>
        <w:rPr>
          <w:rFonts w:ascii="Times New Roman" w:hAnsi="Times New Roman"/>
          <w:b/>
          <w:sz w:val="24"/>
          <w:szCs w:val="24"/>
          <w:u w:val="single"/>
        </w:rPr>
      </w:pPr>
      <w:r w:rsidRPr="00FD5B05">
        <w:rPr>
          <w:rFonts w:ascii="Times New Roman" w:hAnsi="Times New Roman"/>
          <w:b/>
          <w:sz w:val="24"/>
          <w:szCs w:val="24"/>
          <w:u w:val="single"/>
        </w:rPr>
        <w:t>Točka 5.</w:t>
      </w:r>
    </w:p>
    <w:p w14:paraId="3FA022B9" w14:textId="01DBB27E" w:rsidR="000C352C" w:rsidRPr="00FD5B05" w:rsidRDefault="000C352C" w:rsidP="00D34C13">
      <w:pPr>
        <w:spacing w:after="0" w:line="240" w:lineRule="auto"/>
        <w:ind w:firstLine="567"/>
        <w:jc w:val="both"/>
        <w:rPr>
          <w:rFonts w:ascii="Times New Roman" w:hAnsi="Times New Roman"/>
          <w:sz w:val="24"/>
          <w:szCs w:val="24"/>
        </w:rPr>
      </w:pPr>
      <w:r w:rsidRPr="00FD5B05">
        <w:rPr>
          <w:rFonts w:ascii="Times New Roman" w:hAnsi="Times New Roman"/>
          <w:sz w:val="24"/>
          <w:szCs w:val="24"/>
        </w:rPr>
        <w:t>Ravnateljica Knjižnice i čitaonice Križ</w:t>
      </w:r>
      <w:r w:rsidRPr="00FD5B05">
        <w:rPr>
          <w:rFonts w:ascii="Times New Roman" w:hAnsi="Times New Roman"/>
          <w:bCs/>
          <w:sz w:val="24"/>
          <w:szCs w:val="24"/>
        </w:rPr>
        <w:t xml:space="preserve"> </w:t>
      </w:r>
      <w:r w:rsidR="00FE7A0E" w:rsidRPr="00FD5B05">
        <w:rPr>
          <w:rFonts w:ascii="Times New Roman" w:hAnsi="Times New Roman"/>
          <w:bCs/>
          <w:sz w:val="24"/>
          <w:szCs w:val="24"/>
        </w:rPr>
        <w:t>SANDRA CRNKOVIĆ</w:t>
      </w:r>
      <w:r w:rsidRPr="00FD5B05">
        <w:rPr>
          <w:rFonts w:ascii="Times New Roman" w:hAnsi="Times New Roman"/>
          <w:bCs/>
          <w:sz w:val="24"/>
          <w:szCs w:val="24"/>
        </w:rPr>
        <w:t xml:space="preserve"> podnijela je Općinskom vijeću </w:t>
      </w:r>
      <w:r w:rsidRPr="00FD5B05">
        <w:rPr>
          <w:rFonts w:ascii="Times New Roman" w:hAnsi="Times New Roman"/>
          <w:sz w:val="24"/>
          <w:szCs w:val="24"/>
        </w:rPr>
        <w:t>Godišnji izvještaj o izvršenju Financijskog plana Knjižnice i čitaonice Križ za 2025. godinu.</w:t>
      </w:r>
    </w:p>
    <w:p w14:paraId="4C2725F9" w14:textId="0F9AB736" w:rsidR="00351268" w:rsidRPr="00FD5B05" w:rsidRDefault="000C352C" w:rsidP="00D34C13">
      <w:pPr>
        <w:spacing w:after="0" w:line="240" w:lineRule="auto"/>
        <w:ind w:firstLine="567"/>
        <w:jc w:val="both"/>
        <w:rPr>
          <w:rFonts w:ascii="Times New Roman" w:hAnsi="Times New Roman"/>
          <w:bCs/>
          <w:sz w:val="24"/>
          <w:szCs w:val="24"/>
        </w:rPr>
      </w:pPr>
      <w:r w:rsidRPr="00FD5B05">
        <w:rPr>
          <w:rFonts w:ascii="Times New Roman" w:hAnsi="Times New Roman"/>
          <w:bCs/>
          <w:sz w:val="24"/>
          <w:szCs w:val="24"/>
        </w:rPr>
        <w:t xml:space="preserve">Konstatirala je da je </w:t>
      </w:r>
      <w:r w:rsidR="00C4157A" w:rsidRPr="00FD5B05">
        <w:rPr>
          <w:rFonts w:ascii="Times New Roman" w:hAnsi="Times New Roman"/>
          <w:bCs/>
          <w:sz w:val="24"/>
          <w:szCs w:val="24"/>
        </w:rPr>
        <w:t>i</w:t>
      </w:r>
      <w:r w:rsidR="006353B2" w:rsidRPr="00FD5B05">
        <w:rPr>
          <w:rFonts w:ascii="Times New Roman" w:hAnsi="Times New Roman"/>
          <w:bCs/>
          <w:sz w:val="24"/>
          <w:szCs w:val="24"/>
        </w:rPr>
        <w:t>zvršenje</w:t>
      </w:r>
      <w:r w:rsidR="00C4157A" w:rsidRPr="00FD5B05">
        <w:rPr>
          <w:rFonts w:ascii="Times New Roman" w:hAnsi="Times New Roman"/>
          <w:sz w:val="24"/>
          <w:szCs w:val="24"/>
        </w:rPr>
        <w:t xml:space="preserve"> Financijskog plana za 2025. godinu iznosilo </w:t>
      </w:r>
      <w:r w:rsidR="00C4157A" w:rsidRPr="00FD5B05">
        <w:rPr>
          <w:rFonts w:ascii="Times New Roman" w:hAnsi="Times New Roman"/>
          <w:bCs/>
          <w:sz w:val="24"/>
          <w:szCs w:val="24"/>
        </w:rPr>
        <w:t>=</w:t>
      </w:r>
      <w:r w:rsidR="006353B2" w:rsidRPr="00FD5B05">
        <w:rPr>
          <w:rFonts w:ascii="Times New Roman" w:hAnsi="Times New Roman"/>
          <w:bCs/>
          <w:sz w:val="24"/>
          <w:szCs w:val="24"/>
        </w:rPr>
        <w:t xml:space="preserve">83.357,00 </w:t>
      </w:r>
      <w:r w:rsidR="00C4157A" w:rsidRPr="00FD5B05">
        <w:rPr>
          <w:rFonts w:ascii="Times New Roman" w:hAnsi="Times New Roman"/>
          <w:bCs/>
          <w:sz w:val="24"/>
          <w:szCs w:val="24"/>
        </w:rPr>
        <w:t>EUR-</w:t>
      </w:r>
      <w:r w:rsidR="006353B2" w:rsidRPr="00FD5B05">
        <w:rPr>
          <w:rFonts w:ascii="Times New Roman" w:hAnsi="Times New Roman"/>
          <w:bCs/>
          <w:sz w:val="24"/>
          <w:szCs w:val="24"/>
        </w:rPr>
        <w:t>a</w:t>
      </w:r>
      <w:r w:rsidR="00C4157A" w:rsidRPr="00FD5B05">
        <w:rPr>
          <w:rFonts w:ascii="Times New Roman" w:hAnsi="Times New Roman"/>
          <w:bCs/>
          <w:sz w:val="24"/>
          <w:szCs w:val="24"/>
        </w:rPr>
        <w:t>. U odnosu na izvršenje u 2024. godini, riječ je o 80%-</w:t>
      </w:r>
      <w:proofErr w:type="spellStart"/>
      <w:r w:rsidR="00C4157A" w:rsidRPr="00FD5B05">
        <w:rPr>
          <w:rFonts w:ascii="Times New Roman" w:hAnsi="Times New Roman"/>
          <w:bCs/>
          <w:sz w:val="24"/>
          <w:szCs w:val="24"/>
        </w:rPr>
        <w:t>tnom</w:t>
      </w:r>
      <w:proofErr w:type="spellEnd"/>
      <w:r w:rsidR="00C4157A" w:rsidRPr="00FD5B05">
        <w:rPr>
          <w:rFonts w:ascii="Times New Roman" w:hAnsi="Times New Roman"/>
          <w:bCs/>
          <w:sz w:val="24"/>
          <w:szCs w:val="24"/>
        </w:rPr>
        <w:t xml:space="preserve"> iznosu. Osim sredstava osnivača – Općine Križ, vlastitih sredstava, prihodi su ostvareni i iz Proračuna Zagrebačke županije kao i Ministarstva kulture.</w:t>
      </w:r>
      <w:r w:rsidR="00FE7A0E" w:rsidRPr="00FD5B05">
        <w:rPr>
          <w:rFonts w:ascii="Times New Roman" w:hAnsi="Times New Roman"/>
          <w:bCs/>
          <w:sz w:val="24"/>
          <w:szCs w:val="24"/>
        </w:rPr>
        <w:t xml:space="preserve"> </w:t>
      </w:r>
    </w:p>
    <w:p w14:paraId="552427D2" w14:textId="3E12B558" w:rsidR="00C4157A" w:rsidRPr="00FD5B05" w:rsidRDefault="00C4157A" w:rsidP="00D34C13">
      <w:pPr>
        <w:pStyle w:val="Tijeloteksta-uvlaka3"/>
        <w:spacing w:after="0" w:line="240" w:lineRule="auto"/>
        <w:ind w:left="0" w:firstLine="567"/>
        <w:jc w:val="both"/>
        <w:rPr>
          <w:rFonts w:ascii="Times New Roman" w:hAnsi="Times New Roman"/>
          <w:noProof/>
          <w:sz w:val="24"/>
          <w:szCs w:val="24"/>
        </w:rPr>
      </w:pPr>
      <w:r w:rsidRPr="00FD5B05">
        <w:rPr>
          <w:rFonts w:ascii="Times New Roman" w:hAnsi="Times New Roman"/>
          <w:noProof/>
          <w:sz w:val="24"/>
          <w:szCs w:val="24"/>
        </w:rPr>
        <w:t xml:space="preserve">Prijavljenih učesnika za raspravu nije bilo, ista je zaključena te je nakon provedenog glasovanja predsjednik konstatirao da je Općinsko vijeće </w:t>
      </w:r>
      <w:r w:rsidRPr="00FD5B05">
        <w:rPr>
          <w:rFonts w:ascii="Times New Roman" w:hAnsi="Times New Roman"/>
          <w:b/>
          <w:bCs/>
          <w:noProof/>
          <w:sz w:val="24"/>
          <w:szCs w:val="24"/>
        </w:rPr>
        <w:t xml:space="preserve">jednoglasno </w:t>
      </w:r>
      <w:r w:rsidRPr="00FD5B05">
        <w:rPr>
          <w:rFonts w:ascii="Times New Roman" w:hAnsi="Times New Roman"/>
          <w:noProof/>
          <w:sz w:val="24"/>
          <w:szCs w:val="24"/>
        </w:rPr>
        <w:t>donijelo</w:t>
      </w:r>
    </w:p>
    <w:p w14:paraId="7D711FD4" w14:textId="77777777" w:rsidR="00C4157A" w:rsidRPr="00FD5B05" w:rsidRDefault="00C4157A" w:rsidP="00C4157A">
      <w:pPr>
        <w:pStyle w:val="Tijeloteksta-uvlaka3"/>
        <w:spacing w:after="0" w:line="240" w:lineRule="auto"/>
        <w:ind w:left="0" w:firstLine="708"/>
        <w:jc w:val="both"/>
        <w:rPr>
          <w:rFonts w:ascii="Times New Roman" w:hAnsi="Times New Roman"/>
          <w:noProof/>
          <w:sz w:val="24"/>
          <w:szCs w:val="24"/>
        </w:rPr>
      </w:pPr>
    </w:p>
    <w:p w14:paraId="7A9D0438" w14:textId="4A88755D" w:rsidR="00C4157A" w:rsidRPr="00FD5B05" w:rsidRDefault="00C4157A" w:rsidP="00C4157A">
      <w:pPr>
        <w:spacing w:after="0" w:line="240" w:lineRule="auto"/>
        <w:jc w:val="center"/>
        <w:rPr>
          <w:rFonts w:ascii="Times New Roman" w:hAnsi="Times New Roman"/>
          <w:b/>
          <w:bCs/>
          <w:sz w:val="24"/>
          <w:szCs w:val="24"/>
        </w:rPr>
      </w:pPr>
      <w:r w:rsidRPr="00FD5B05">
        <w:rPr>
          <w:rFonts w:ascii="Times New Roman" w:hAnsi="Times New Roman"/>
          <w:b/>
          <w:bCs/>
          <w:sz w:val="24"/>
          <w:szCs w:val="24"/>
        </w:rPr>
        <w:t>Zaključak o primanju na znanje Godišnjeg izvještaja o izvršenju Financijskog plana Knjižnice i čitaonice Križ za 2025. godinu.</w:t>
      </w:r>
    </w:p>
    <w:p w14:paraId="2F3D138F" w14:textId="77777777" w:rsidR="00C4157A" w:rsidRPr="00FD5B05" w:rsidRDefault="00C4157A" w:rsidP="00C4157A">
      <w:pPr>
        <w:spacing w:after="0" w:line="240" w:lineRule="auto"/>
        <w:ind w:firstLine="708"/>
        <w:jc w:val="both"/>
        <w:rPr>
          <w:rFonts w:ascii="Times New Roman" w:hAnsi="Times New Roman"/>
          <w:sz w:val="24"/>
          <w:szCs w:val="24"/>
        </w:rPr>
      </w:pPr>
    </w:p>
    <w:p w14:paraId="6DFE74EC" w14:textId="65E020B5" w:rsidR="006353B2" w:rsidRDefault="006353B2" w:rsidP="00E15CE6">
      <w:pPr>
        <w:spacing w:after="0" w:line="240" w:lineRule="auto"/>
        <w:ind w:firstLine="567"/>
        <w:jc w:val="both"/>
        <w:rPr>
          <w:rFonts w:ascii="Times New Roman" w:hAnsi="Times New Roman"/>
          <w:sz w:val="24"/>
          <w:szCs w:val="24"/>
        </w:rPr>
      </w:pPr>
      <w:r w:rsidRPr="00FD5B05">
        <w:rPr>
          <w:rFonts w:ascii="Times New Roman" w:hAnsi="Times New Roman"/>
          <w:b/>
          <w:sz w:val="24"/>
          <w:szCs w:val="24"/>
        </w:rPr>
        <w:t xml:space="preserve">  </w:t>
      </w:r>
      <w:r w:rsidR="00C4157A" w:rsidRPr="00FD5B05">
        <w:rPr>
          <w:rFonts w:ascii="Times New Roman" w:hAnsi="Times New Roman"/>
          <w:sz w:val="24"/>
          <w:szCs w:val="24"/>
        </w:rPr>
        <w:t xml:space="preserve">Zaključak </w:t>
      </w:r>
      <w:proofErr w:type="spellStart"/>
      <w:r w:rsidR="00C4157A" w:rsidRPr="00FD5B05">
        <w:rPr>
          <w:rFonts w:ascii="Times New Roman" w:hAnsi="Times New Roman"/>
          <w:sz w:val="24"/>
          <w:szCs w:val="24"/>
        </w:rPr>
        <w:t>prileži</w:t>
      </w:r>
      <w:proofErr w:type="spellEnd"/>
      <w:r w:rsidR="00C4157A" w:rsidRPr="00FD5B05">
        <w:rPr>
          <w:rFonts w:ascii="Times New Roman" w:hAnsi="Times New Roman"/>
          <w:sz w:val="24"/>
          <w:szCs w:val="24"/>
        </w:rPr>
        <w:t xml:space="preserve"> Zapisniku i čini njegov sastavni dio.</w:t>
      </w:r>
    </w:p>
    <w:p w14:paraId="62539A0A" w14:textId="77777777" w:rsidR="00051ACE" w:rsidRPr="00FD5B05" w:rsidRDefault="00051ACE" w:rsidP="00E15CE6">
      <w:pPr>
        <w:spacing w:after="0" w:line="240" w:lineRule="auto"/>
        <w:ind w:firstLine="567"/>
        <w:jc w:val="both"/>
        <w:rPr>
          <w:rFonts w:ascii="Times New Roman" w:hAnsi="Times New Roman"/>
          <w:bCs/>
          <w:sz w:val="24"/>
          <w:szCs w:val="24"/>
        </w:rPr>
      </w:pPr>
    </w:p>
    <w:p w14:paraId="52C3188B" w14:textId="77777777" w:rsidR="00351268" w:rsidRPr="00FD5B05" w:rsidRDefault="00351268" w:rsidP="005C370D">
      <w:pPr>
        <w:pStyle w:val="Tijeloteksta-uvlaka3"/>
        <w:spacing w:after="0" w:line="240" w:lineRule="auto"/>
        <w:ind w:left="0" w:firstLine="567"/>
        <w:jc w:val="both"/>
        <w:rPr>
          <w:rFonts w:ascii="Times New Roman" w:hAnsi="Times New Roman"/>
          <w:noProof/>
          <w:sz w:val="24"/>
          <w:szCs w:val="24"/>
        </w:rPr>
      </w:pPr>
    </w:p>
    <w:p w14:paraId="208FEB05" w14:textId="3EF8A22A" w:rsidR="005C370D" w:rsidRPr="00FD5B05" w:rsidRDefault="005C370D" w:rsidP="005C370D">
      <w:pPr>
        <w:pStyle w:val="Tijeloteksta-uvlaka3"/>
        <w:spacing w:after="0" w:line="240" w:lineRule="auto"/>
        <w:ind w:left="0" w:firstLine="567"/>
        <w:jc w:val="both"/>
        <w:rPr>
          <w:rFonts w:ascii="Times New Roman" w:hAnsi="Times New Roman"/>
          <w:noProof/>
          <w:sz w:val="24"/>
          <w:szCs w:val="24"/>
        </w:rPr>
      </w:pPr>
      <w:r w:rsidRPr="00FD5B05">
        <w:rPr>
          <w:rFonts w:ascii="Times New Roman" w:hAnsi="Times New Roman"/>
          <w:noProof/>
          <w:sz w:val="24"/>
          <w:szCs w:val="24"/>
        </w:rPr>
        <w:t xml:space="preserve">Sukladno odredbama Poslovnika Općinskog vijeća Općine Križ </w:t>
      </w:r>
      <w:r w:rsidR="00786620" w:rsidRPr="00FD5B05">
        <w:rPr>
          <w:rFonts w:ascii="Times New Roman" w:hAnsi="Times New Roman"/>
          <w:noProof/>
          <w:sz w:val="24"/>
          <w:szCs w:val="24"/>
        </w:rPr>
        <w:t xml:space="preserve">predsjednik je </w:t>
      </w:r>
      <w:r w:rsidRPr="00FD5B05">
        <w:rPr>
          <w:rFonts w:ascii="Times New Roman" w:hAnsi="Times New Roman"/>
          <w:noProof/>
          <w:sz w:val="24"/>
          <w:szCs w:val="24"/>
        </w:rPr>
        <w:t xml:space="preserve">predložio da se bez posebnih izvješćivanja provede objedinjena rasprava od točke br. </w:t>
      </w:r>
      <w:r w:rsidR="00351268" w:rsidRPr="00FD5B05">
        <w:rPr>
          <w:rFonts w:ascii="Times New Roman" w:hAnsi="Times New Roman"/>
          <w:noProof/>
          <w:sz w:val="24"/>
          <w:szCs w:val="24"/>
        </w:rPr>
        <w:t>6</w:t>
      </w:r>
      <w:r w:rsidRPr="00FD5B05">
        <w:rPr>
          <w:rFonts w:ascii="Times New Roman" w:hAnsi="Times New Roman"/>
          <w:noProof/>
          <w:sz w:val="24"/>
          <w:szCs w:val="24"/>
        </w:rPr>
        <w:t>.-2</w:t>
      </w:r>
      <w:r w:rsidR="00351268" w:rsidRPr="00FD5B05">
        <w:rPr>
          <w:rFonts w:ascii="Times New Roman" w:hAnsi="Times New Roman"/>
          <w:noProof/>
          <w:sz w:val="24"/>
          <w:szCs w:val="24"/>
        </w:rPr>
        <w:t>2</w:t>
      </w:r>
      <w:r w:rsidRPr="00FD5B05">
        <w:rPr>
          <w:rFonts w:ascii="Times New Roman" w:hAnsi="Times New Roman"/>
          <w:noProof/>
          <w:sz w:val="24"/>
          <w:szCs w:val="24"/>
        </w:rPr>
        <w:t xml:space="preserve">. koje se odnose na donošenje zaključaka o primanju na znanje izvješća o izvršenim i provedenim raznim programskim i planskim dokumentima u 2025. godini, budući da je za svaku od točaka uz saziv sjednice, dostavljen </w:t>
      </w:r>
      <w:r w:rsidR="00DF7025">
        <w:rPr>
          <w:rFonts w:ascii="Times New Roman" w:hAnsi="Times New Roman"/>
          <w:noProof/>
          <w:sz w:val="24"/>
          <w:szCs w:val="24"/>
        </w:rPr>
        <w:t xml:space="preserve">prijedlog </w:t>
      </w:r>
      <w:r w:rsidRPr="00FD5B05">
        <w:rPr>
          <w:rFonts w:ascii="Times New Roman" w:hAnsi="Times New Roman"/>
          <w:noProof/>
          <w:sz w:val="24"/>
          <w:szCs w:val="24"/>
        </w:rPr>
        <w:t>zaključk</w:t>
      </w:r>
      <w:r w:rsidR="00DF7025">
        <w:rPr>
          <w:rFonts w:ascii="Times New Roman" w:hAnsi="Times New Roman"/>
          <w:noProof/>
          <w:sz w:val="24"/>
          <w:szCs w:val="24"/>
        </w:rPr>
        <w:t>a</w:t>
      </w:r>
      <w:r w:rsidRPr="00FD5B05">
        <w:rPr>
          <w:rFonts w:ascii="Times New Roman" w:hAnsi="Times New Roman"/>
          <w:noProof/>
          <w:sz w:val="24"/>
          <w:szCs w:val="24"/>
        </w:rPr>
        <w:t xml:space="preserve"> o primanju na znanje zajedno s pripadajućim izvješćem. Nakon zaključene objedinjene rasprave, biti će provedeno glasovanje o donošenju akta po svakoj točci posebno. Pojedinačno izvještavanje i rasprave provest će se po točkama od 2</w:t>
      </w:r>
      <w:r w:rsidR="001B0A24" w:rsidRPr="00FD5B05">
        <w:rPr>
          <w:rFonts w:ascii="Times New Roman" w:hAnsi="Times New Roman"/>
          <w:noProof/>
          <w:sz w:val="24"/>
          <w:szCs w:val="24"/>
        </w:rPr>
        <w:t>3</w:t>
      </w:r>
      <w:r w:rsidRPr="00FD5B05">
        <w:rPr>
          <w:rFonts w:ascii="Times New Roman" w:hAnsi="Times New Roman"/>
          <w:noProof/>
          <w:sz w:val="24"/>
          <w:szCs w:val="24"/>
        </w:rPr>
        <w:t>. – 26. dnevnog reda.</w:t>
      </w:r>
    </w:p>
    <w:p w14:paraId="4D7971E6" w14:textId="41B74DD8" w:rsidR="00E15CE6" w:rsidRDefault="005C370D" w:rsidP="00CA7009">
      <w:pPr>
        <w:pStyle w:val="Tijeloteksta-uvlaka3"/>
        <w:spacing w:after="0" w:line="240" w:lineRule="auto"/>
        <w:ind w:left="0" w:firstLine="567"/>
        <w:jc w:val="both"/>
        <w:rPr>
          <w:rFonts w:ascii="Times New Roman" w:hAnsi="Times New Roman"/>
          <w:noProof/>
          <w:sz w:val="24"/>
          <w:szCs w:val="24"/>
        </w:rPr>
      </w:pPr>
      <w:r w:rsidRPr="00FD5B05">
        <w:rPr>
          <w:rFonts w:ascii="Times New Roman" w:hAnsi="Times New Roman"/>
          <w:noProof/>
          <w:sz w:val="24"/>
          <w:szCs w:val="24"/>
        </w:rPr>
        <w:t>Članovi Općinskog vijeća glasovanjem su se očitovali o ovom prijedlogu za objedinjenu raspravu i način</w:t>
      </w:r>
      <w:r w:rsidR="00CA7009">
        <w:rPr>
          <w:rFonts w:ascii="Times New Roman" w:hAnsi="Times New Roman"/>
          <w:noProof/>
          <w:sz w:val="24"/>
          <w:szCs w:val="24"/>
        </w:rPr>
        <w:t>u</w:t>
      </w:r>
      <w:r w:rsidRPr="00FD5B05">
        <w:rPr>
          <w:rFonts w:ascii="Times New Roman" w:hAnsi="Times New Roman"/>
          <w:noProof/>
          <w:sz w:val="24"/>
          <w:szCs w:val="24"/>
        </w:rPr>
        <w:t xml:space="preserve"> glasovanja te je predsjed</w:t>
      </w:r>
      <w:r w:rsidR="00786620" w:rsidRPr="00FD5B05">
        <w:rPr>
          <w:rFonts w:ascii="Times New Roman" w:hAnsi="Times New Roman"/>
          <w:noProof/>
          <w:sz w:val="24"/>
          <w:szCs w:val="24"/>
        </w:rPr>
        <w:t>nik</w:t>
      </w:r>
      <w:r w:rsidRPr="00FD5B05">
        <w:rPr>
          <w:rFonts w:ascii="Times New Roman" w:hAnsi="Times New Roman"/>
          <w:noProof/>
          <w:sz w:val="24"/>
          <w:szCs w:val="24"/>
        </w:rPr>
        <w:t xml:space="preserve"> konstatirao da je prijedlog </w:t>
      </w:r>
      <w:r w:rsidRPr="00FD5B05">
        <w:rPr>
          <w:rFonts w:ascii="Times New Roman" w:hAnsi="Times New Roman"/>
          <w:b/>
          <w:bCs/>
          <w:noProof/>
          <w:sz w:val="24"/>
          <w:szCs w:val="24"/>
        </w:rPr>
        <w:t xml:space="preserve">jednoglasno </w:t>
      </w:r>
      <w:r w:rsidRPr="00FD5B05">
        <w:rPr>
          <w:rFonts w:ascii="Times New Roman" w:hAnsi="Times New Roman"/>
          <w:noProof/>
          <w:sz w:val="24"/>
          <w:szCs w:val="24"/>
        </w:rPr>
        <w:t>prihvaćen.</w:t>
      </w:r>
    </w:p>
    <w:p w14:paraId="30323B46" w14:textId="77777777" w:rsidR="00CA7009" w:rsidRPr="00FD5B05" w:rsidRDefault="00CA7009" w:rsidP="00CA7009">
      <w:pPr>
        <w:pStyle w:val="Tijeloteksta-uvlaka3"/>
        <w:spacing w:after="0" w:line="240" w:lineRule="auto"/>
        <w:ind w:left="0" w:firstLine="567"/>
        <w:jc w:val="both"/>
        <w:rPr>
          <w:rFonts w:ascii="Times New Roman" w:hAnsi="Times New Roman"/>
          <w:noProof/>
          <w:sz w:val="24"/>
          <w:szCs w:val="24"/>
        </w:rPr>
      </w:pPr>
    </w:p>
    <w:p w14:paraId="4C37F2D0" w14:textId="47135A0C" w:rsidR="005C370D" w:rsidRPr="00FD5B05" w:rsidRDefault="005C370D" w:rsidP="00E15CE6">
      <w:pPr>
        <w:pStyle w:val="Odlomakpopisa"/>
        <w:spacing w:after="0" w:line="240" w:lineRule="auto"/>
        <w:ind w:left="0"/>
        <w:jc w:val="center"/>
        <w:rPr>
          <w:rFonts w:ascii="Times New Roman" w:hAnsi="Times New Roman"/>
          <w:b/>
          <w:sz w:val="24"/>
          <w:szCs w:val="24"/>
          <w:u w:val="single"/>
        </w:rPr>
      </w:pPr>
      <w:r w:rsidRPr="00FD5B05">
        <w:rPr>
          <w:rFonts w:ascii="Times New Roman" w:hAnsi="Times New Roman"/>
          <w:noProof/>
          <w:sz w:val="24"/>
          <w:szCs w:val="24"/>
        </w:rPr>
        <w:t xml:space="preserve"> </w:t>
      </w:r>
      <w:r w:rsidR="00E15CE6" w:rsidRPr="00FD5B05">
        <w:rPr>
          <w:rFonts w:ascii="Times New Roman" w:hAnsi="Times New Roman"/>
          <w:b/>
          <w:sz w:val="24"/>
          <w:szCs w:val="24"/>
          <w:u w:val="single"/>
        </w:rPr>
        <w:t>Točka 6-22.</w:t>
      </w:r>
    </w:p>
    <w:p w14:paraId="31C653F7" w14:textId="44E1BA02" w:rsidR="005C370D" w:rsidRDefault="00E15CE6" w:rsidP="006353B2">
      <w:pPr>
        <w:spacing w:after="0" w:line="240" w:lineRule="auto"/>
        <w:ind w:firstLine="567"/>
        <w:jc w:val="both"/>
        <w:rPr>
          <w:rFonts w:ascii="Times New Roman" w:hAnsi="Times New Roman"/>
          <w:sz w:val="24"/>
          <w:szCs w:val="24"/>
        </w:rPr>
      </w:pPr>
      <w:r w:rsidRPr="00FD5B05">
        <w:rPr>
          <w:rFonts w:ascii="Times New Roman" w:hAnsi="Times New Roman"/>
          <w:sz w:val="24"/>
          <w:szCs w:val="24"/>
        </w:rPr>
        <w:t>Nakon otvorene</w:t>
      </w:r>
      <w:r w:rsidR="006353B2" w:rsidRPr="00FD5B05">
        <w:rPr>
          <w:rFonts w:ascii="Times New Roman" w:hAnsi="Times New Roman"/>
          <w:sz w:val="24"/>
          <w:szCs w:val="24"/>
        </w:rPr>
        <w:t xml:space="preserve"> objedinjen</w:t>
      </w:r>
      <w:r w:rsidRPr="00FD5B05">
        <w:rPr>
          <w:rFonts w:ascii="Times New Roman" w:hAnsi="Times New Roman"/>
          <w:sz w:val="24"/>
          <w:szCs w:val="24"/>
        </w:rPr>
        <w:t>e</w:t>
      </w:r>
      <w:r w:rsidR="006353B2" w:rsidRPr="00FD5B05">
        <w:rPr>
          <w:rFonts w:ascii="Times New Roman" w:hAnsi="Times New Roman"/>
          <w:sz w:val="24"/>
          <w:szCs w:val="24"/>
        </w:rPr>
        <w:t xml:space="preserve"> rasprav</w:t>
      </w:r>
      <w:r w:rsidRPr="00FD5B05">
        <w:rPr>
          <w:rFonts w:ascii="Times New Roman" w:hAnsi="Times New Roman"/>
          <w:sz w:val="24"/>
          <w:szCs w:val="24"/>
        </w:rPr>
        <w:t>e za točke od br.</w:t>
      </w:r>
      <w:r w:rsidRPr="00FD5B05">
        <w:rPr>
          <w:rFonts w:ascii="Times New Roman" w:hAnsi="Times New Roman"/>
          <w:noProof/>
          <w:sz w:val="24"/>
          <w:szCs w:val="24"/>
        </w:rPr>
        <w:t xml:space="preserve"> 6.- 22. </w:t>
      </w:r>
      <w:r w:rsidRPr="00FD5B05">
        <w:rPr>
          <w:rFonts w:ascii="Times New Roman" w:hAnsi="Times New Roman"/>
          <w:sz w:val="24"/>
          <w:szCs w:val="24"/>
        </w:rPr>
        <w:t>te</w:t>
      </w:r>
      <w:r w:rsidR="006353B2" w:rsidRPr="00FD5B05">
        <w:rPr>
          <w:rFonts w:ascii="Times New Roman" w:hAnsi="Times New Roman"/>
          <w:sz w:val="24"/>
          <w:szCs w:val="24"/>
        </w:rPr>
        <w:t xml:space="preserve"> zaključen</w:t>
      </w:r>
      <w:r w:rsidRPr="00FD5B05">
        <w:rPr>
          <w:rFonts w:ascii="Times New Roman" w:hAnsi="Times New Roman"/>
          <w:sz w:val="24"/>
          <w:szCs w:val="24"/>
        </w:rPr>
        <w:t>j</w:t>
      </w:r>
      <w:r w:rsidR="006353B2" w:rsidRPr="00FD5B05">
        <w:rPr>
          <w:rFonts w:ascii="Times New Roman" w:hAnsi="Times New Roman"/>
          <w:sz w:val="24"/>
          <w:szCs w:val="24"/>
        </w:rPr>
        <w:t>a</w:t>
      </w:r>
      <w:r w:rsidRPr="00FD5B05">
        <w:rPr>
          <w:rFonts w:ascii="Times New Roman" w:hAnsi="Times New Roman"/>
          <w:sz w:val="24"/>
          <w:szCs w:val="24"/>
        </w:rPr>
        <w:t xml:space="preserve"> iste, budući da nije bilo prijavljenih učesnika ni po jednoj točci, predsjednik je </w:t>
      </w:r>
      <w:r w:rsidR="00CA7009">
        <w:rPr>
          <w:rFonts w:ascii="Times New Roman" w:hAnsi="Times New Roman"/>
          <w:sz w:val="24"/>
          <w:szCs w:val="24"/>
        </w:rPr>
        <w:t xml:space="preserve">nakon provedenog posebnog glasovanja po svakoj točci posebno od 6. – 22. </w:t>
      </w:r>
      <w:r w:rsidRPr="00FD5B05">
        <w:rPr>
          <w:rFonts w:ascii="Times New Roman" w:hAnsi="Times New Roman"/>
          <w:sz w:val="24"/>
          <w:szCs w:val="24"/>
        </w:rPr>
        <w:t>konstatirao</w:t>
      </w:r>
      <w:r w:rsidR="00CA7009">
        <w:rPr>
          <w:rFonts w:ascii="Times New Roman" w:hAnsi="Times New Roman"/>
          <w:sz w:val="24"/>
          <w:szCs w:val="24"/>
        </w:rPr>
        <w:t xml:space="preserve"> rezultate glasovanja kako slijedi:</w:t>
      </w:r>
    </w:p>
    <w:p w14:paraId="5B2A9A5C" w14:textId="0C70951D" w:rsidR="00CA7009" w:rsidRDefault="00CA7009" w:rsidP="006353B2">
      <w:pPr>
        <w:spacing w:after="0" w:line="240" w:lineRule="auto"/>
        <w:ind w:firstLine="567"/>
        <w:jc w:val="both"/>
        <w:rPr>
          <w:rFonts w:ascii="Times New Roman" w:hAnsi="Times New Roman"/>
          <w:sz w:val="24"/>
          <w:szCs w:val="24"/>
        </w:rPr>
      </w:pPr>
    </w:p>
    <w:p w14:paraId="56153D45" w14:textId="77777777" w:rsidR="00CA7009" w:rsidRPr="00FD5B05" w:rsidRDefault="00CA7009" w:rsidP="006353B2">
      <w:pPr>
        <w:spacing w:after="0" w:line="240" w:lineRule="auto"/>
        <w:ind w:firstLine="567"/>
        <w:jc w:val="both"/>
        <w:rPr>
          <w:rFonts w:ascii="Times New Roman" w:hAnsi="Times New Roman"/>
          <w:sz w:val="24"/>
          <w:szCs w:val="24"/>
        </w:rPr>
      </w:pPr>
    </w:p>
    <w:p w14:paraId="0302002A" w14:textId="2C9CDD81" w:rsidR="00E15CE6" w:rsidRPr="00CA7009" w:rsidRDefault="00CA7009" w:rsidP="00CA7009">
      <w:pPr>
        <w:pStyle w:val="Tijeloteksta-uvlaka3"/>
        <w:spacing w:after="0" w:line="240" w:lineRule="auto"/>
        <w:ind w:left="0"/>
        <w:jc w:val="center"/>
        <w:rPr>
          <w:rFonts w:ascii="Times New Roman" w:hAnsi="Times New Roman"/>
          <w:noProof/>
          <w:sz w:val="24"/>
          <w:szCs w:val="24"/>
        </w:rPr>
      </w:pPr>
      <w:r w:rsidRPr="00FD5B05">
        <w:rPr>
          <w:rFonts w:ascii="Times New Roman" w:hAnsi="Times New Roman"/>
          <w:noProof/>
          <w:sz w:val="24"/>
          <w:szCs w:val="24"/>
        </w:rPr>
        <w:lastRenderedPageBreak/>
        <w:t>-7-</w:t>
      </w:r>
    </w:p>
    <w:p w14:paraId="4B735680" w14:textId="41DE2A1A" w:rsidR="006353B2" w:rsidRPr="00FD5B05" w:rsidRDefault="006353B2" w:rsidP="006353B2">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6.</w:t>
      </w:r>
    </w:p>
    <w:p w14:paraId="22CA473E" w14:textId="77777777" w:rsidR="006353B2" w:rsidRPr="00FD5B05" w:rsidRDefault="006353B2" w:rsidP="006353B2">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je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w:t>
      </w:r>
    </w:p>
    <w:p w14:paraId="20118AD7" w14:textId="77777777" w:rsidR="00E15CE6" w:rsidRPr="00FD5B05" w:rsidRDefault="00E15CE6" w:rsidP="00E15CE6">
      <w:pPr>
        <w:pStyle w:val="Tijeloteksta-uvlaka3"/>
        <w:spacing w:after="0" w:line="240" w:lineRule="auto"/>
        <w:ind w:left="1065"/>
        <w:jc w:val="both"/>
        <w:rPr>
          <w:rFonts w:ascii="Times New Roman" w:hAnsi="Times New Roman"/>
          <w:noProof/>
          <w:sz w:val="24"/>
          <w:szCs w:val="24"/>
        </w:rPr>
      </w:pPr>
    </w:p>
    <w:p w14:paraId="7D2EC726" w14:textId="7FEF49D1" w:rsidR="00E15CE6" w:rsidRPr="00FD5B05" w:rsidRDefault="00E15CE6" w:rsidP="00E15CE6">
      <w:pPr>
        <w:pStyle w:val="Tijeloteksta"/>
        <w:spacing w:after="0" w:line="240" w:lineRule="auto"/>
        <w:jc w:val="center"/>
        <w:rPr>
          <w:rFonts w:ascii="Times New Roman" w:hAnsi="Times New Roman"/>
          <w:b/>
          <w:bCs/>
          <w:sz w:val="24"/>
          <w:szCs w:val="24"/>
        </w:rPr>
      </w:pPr>
      <w:r w:rsidRPr="00FD5B05">
        <w:rPr>
          <w:rFonts w:ascii="Times New Roman" w:hAnsi="Times New Roman"/>
          <w:b/>
          <w:bCs/>
          <w:sz w:val="24"/>
          <w:szCs w:val="24"/>
        </w:rPr>
        <w:t>Zaključak o primanju na znanje Izvješća o izvršenju Programa građenja komunalne infrastrukture na području Općine Križ za 2025. godinu.</w:t>
      </w:r>
    </w:p>
    <w:p w14:paraId="0F140886" w14:textId="77777777" w:rsidR="00E15CE6" w:rsidRPr="00FD5B05" w:rsidRDefault="00E15CE6" w:rsidP="00E15CE6">
      <w:pPr>
        <w:pStyle w:val="Tijeloteksta"/>
        <w:spacing w:after="0" w:line="240" w:lineRule="auto"/>
        <w:jc w:val="center"/>
        <w:rPr>
          <w:rFonts w:ascii="Times New Roman" w:hAnsi="Times New Roman"/>
          <w:b/>
          <w:bCs/>
          <w:sz w:val="24"/>
          <w:szCs w:val="24"/>
        </w:rPr>
      </w:pPr>
    </w:p>
    <w:p w14:paraId="05315725" w14:textId="77777777" w:rsidR="00E15CE6" w:rsidRPr="00FD5B05" w:rsidRDefault="00E15CE6" w:rsidP="00E15CE6">
      <w:pPr>
        <w:spacing w:after="0" w:line="240" w:lineRule="auto"/>
        <w:ind w:firstLine="567"/>
        <w:jc w:val="both"/>
        <w:rPr>
          <w:rFonts w:ascii="Times New Roman" w:hAnsi="Times New Roman"/>
          <w:bCs/>
          <w:sz w:val="24"/>
          <w:szCs w:val="24"/>
        </w:rPr>
      </w:pPr>
      <w:r w:rsidRPr="00FD5B05">
        <w:rPr>
          <w:rFonts w:ascii="Times New Roman" w:hAnsi="Times New Roman"/>
          <w:b/>
          <w:sz w:val="24"/>
          <w:szCs w:val="24"/>
        </w:rPr>
        <w:t xml:space="preserve">  </w:t>
      </w: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30D3E98D" w14:textId="77777777" w:rsidR="00E15CE6" w:rsidRPr="00FD5B05" w:rsidRDefault="00E15CE6" w:rsidP="00E15CE6">
      <w:pPr>
        <w:pStyle w:val="Tijeloteksta-uvlaka3"/>
        <w:spacing w:after="0" w:line="240" w:lineRule="auto"/>
        <w:ind w:left="0"/>
        <w:jc w:val="center"/>
        <w:rPr>
          <w:rFonts w:ascii="Times New Roman" w:hAnsi="Times New Roman"/>
          <w:b/>
          <w:bCs/>
          <w:noProof/>
          <w:sz w:val="24"/>
          <w:szCs w:val="24"/>
          <w:u w:val="single"/>
        </w:rPr>
      </w:pPr>
    </w:p>
    <w:p w14:paraId="00179FAB" w14:textId="1F10DA04" w:rsidR="00E15CE6" w:rsidRPr="00FD5B05" w:rsidRDefault="00E15CE6" w:rsidP="00E15CE6">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7.</w:t>
      </w:r>
    </w:p>
    <w:p w14:paraId="25551C25" w14:textId="77777777" w:rsidR="00E15CE6" w:rsidRPr="00FD5B05" w:rsidRDefault="00E15CE6" w:rsidP="00E15CE6">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je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w:t>
      </w:r>
    </w:p>
    <w:p w14:paraId="1BDF6A68" w14:textId="77777777" w:rsidR="008505F3" w:rsidRPr="00FD5B05" w:rsidRDefault="008505F3" w:rsidP="008505F3">
      <w:pPr>
        <w:pStyle w:val="Tijeloteksta-uvlaka3"/>
        <w:spacing w:after="0" w:line="240" w:lineRule="auto"/>
        <w:ind w:left="1065"/>
        <w:jc w:val="both"/>
        <w:rPr>
          <w:rFonts w:ascii="Times New Roman" w:hAnsi="Times New Roman"/>
          <w:noProof/>
          <w:sz w:val="24"/>
          <w:szCs w:val="24"/>
        </w:rPr>
      </w:pPr>
    </w:p>
    <w:p w14:paraId="225781B9" w14:textId="6373295C" w:rsidR="008505F3" w:rsidRPr="00FD5B05" w:rsidRDefault="008505F3" w:rsidP="008505F3">
      <w:pPr>
        <w:pStyle w:val="Tijeloteksta"/>
        <w:spacing w:after="0" w:line="240" w:lineRule="auto"/>
        <w:jc w:val="center"/>
        <w:rPr>
          <w:rFonts w:ascii="Times New Roman" w:hAnsi="Times New Roman"/>
          <w:b/>
          <w:bCs/>
          <w:sz w:val="24"/>
          <w:szCs w:val="24"/>
        </w:rPr>
      </w:pPr>
      <w:r w:rsidRPr="00FD5B05">
        <w:rPr>
          <w:rFonts w:ascii="Times New Roman" w:hAnsi="Times New Roman"/>
          <w:b/>
          <w:bCs/>
          <w:sz w:val="24"/>
          <w:szCs w:val="24"/>
        </w:rPr>
        <w:t>Zaključak o primanju na znanje Izvješća o izvršenju Programa održavanja komunalne infrastrukture na području Općine Križ za 2025. godinu.</w:t>
      </w:r>
    </w:p>
    <w:p w14:paraId="131B0E83" w14:textId="77777777" w:rsidR="008505F3" w:rsidRPr="00FD5B05" w:rsidRDefault="008505F3" w:rsidP="008505F3">
      <w:pPr>
        <w:spacing w:after="0" w:line="240" w:lineRule="auto"/>
        <w:ind w:firstLine="567"/>
        <w:jc w:val="both"/>
        <w:rPr>
          <w:rFonts w:ascii="Times New Roman" w:hAnsi="Times New Roman"/>
          <w:b/>
          <w:sz w:val="24"/>
          <w:szCs w:val="24"/>
        </w:rPr>
      </w:pPr>
      <w:r w:rsidRPr="00FD5B05">
        <w:rPr>
          <w:rFonts w:ascii="Times New Roman" w:hAnsi="Times New Roman"/>
          <w:b/>
          <w:sz w:val="24"/>
          <w:szCs w:val="24"/>
        </w:rPr>
        <w:t xml:space="preserve"> </w:t>
      </w:r>
    </w:p>
    <w:p w14:paraId="1501450F" w14:textId="6CC31575" w:rsidR="008505F3" w:rsidRPr="00FD5B05" w:rsidRDefault="008505F3" w:rsidP="008505F3">
      <w:pPr>
        <w:spacing w:after="0" w:line="240" w:lineRule="auto"/>
        <w:ind w:firstLine="567"/>
        <w:jc w:val="both"/>
        <w:rPr>
          <w:rFonts w:ascii="Times New Roman" w:hAnsi="Times New Roman"/>
          <w:bCs/>
          <w:sz w:val="24"/>
          <w:szCs w:val="24"/>
        </w:rPr>
      </w:pPr>
      <w:r w:rsidRPr="00FD5B05">
        <w:rPr>
          <w:rFonts w:ascii="Times New Roman" w:hAnsi="Times New Roman"/>
          <w:b/>
          <w:sz w:val="24"/>
          <w:szCs w:val="24"/>
        </w:rPr>
        <w:t xml:space="preserve"> </w:t>
      </w: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367508B8" w14:textId="77777777" w:rsidR="008505F3" w:rsidRPr="00FD5B05" w:rsidRDefault="008505F3" w:rsidP="008505F3">
      <w:pPr>
        <w:pStyle w:val="Tijeloteksta-uvlaka3"/>
        <w:spacing w:after="0" w:line="240" w:lineRule="auto"/>
        <w:ind w:left="0"/>
        <w:jc w:val="center"/>
        <w:rPr>
          <w:rFonts w:ascii="Times New Roman" w:hAnsi="Times New Roman"/>
          <w:b/>
          <w:bCs/>
          <w:noProof/>
          <w:sz w:val="24"/>
          <w:szCs w:val="24"/>
          <w:u w:val="single"/>
        </w:rPr>
      </w:pPr>
    </w:p>
    <w:p w14:paraId="1D43BA89" w14:textId="72620C0B" w:rsidR="008505F3" w:rsidRPr="00FD5B05" w:rsidRDefault="008505F3" w:rsidP="008505F3">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8.</w:t>
      </w:r>
    </w:p>
    <w:p w14:paraId="4A57CB86" w14:textId="6AE5DB78" w:rsidR="008505F3" w:rsidRPr="00FD5B05" w:rsidRDefault="008505F3" w:rsidP="008505F3">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su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doneseni</w:t>
      </w:r>
    </w:p>
    <w:p w14:paraId="3359AF6C" w14:textId="77777777" w:rsidR="008505F3" w:rsidRPr="00FD5B05" w:rsidRDefault="008505F3" w:rsidP="008505F3">
      <w:pPr>
        <w:pStyle w:val="Tijeloteksta-uvlaka3"/>
        <w:spacing w:after="0" w:line="240" w:lineRule="auto"/>
        <w:ind w:left="1065"/>
        <w:jc w:val="both"/>
        <w:rPr>
          <w:rFonts w:ascii="Times New Roman" w:hAnsi="Times New Roman"/>
          <w:noProof/>
          <w:sz w:val="24"/>
          <w:szCs w:val="24"/>
        </w:rPr>
      </w:pPr>
    </w:p>
    <w:p w14:paraId="141A7432" w14:textId="5CC3143F" w:rsidR="008505F3" w:rsidRPr="00FD5B05" w:rsidRDefault="008505F3" w:rsidP="008505F3">
      <w:pPr>
        <w:pStyle w:val="Tijeloteksta"/>
        <w:spacing w:after="0" w:line="240" w:lineRule="auto"/>
        <w:jc w:val="center"/>
        <w:rPr>
          <w:rFonts w:ascii="Times New Roman" w:hAnsi="Times New Roman"/>
          <w:b/>
          <w:bCs/>
          <w:sz w:val="24"/>
          <w:szCs w:val="24"/>
        </w:rPr>
      </w:pPr>
      <w:r w:rsidRPr="00FD5B05">
        <w:rPr>
          <w:rFonts w:ascii="Times New Roman" w:hAnsi="Times New Roman"/>
          <w:b/>
          <w:bCs/>
          <w:sz w:val="24"/>
          <w:szCs w:val="24"/>
        </w:rPr>
        <w:t>a) Zaključak o primanju na znanje Izvješća o izvršenju Programa javnih potreba u kulturi na području Općine Križ u 2025. godini,</w:t>
      </w:r>
    </w:p>
    <w:p w14:paraId="0F217991" w14:textId="356983DA" w:rsidR="008505F3" w:rsidRPr="00FD5B05" w:rsidRDefault="008505F3" w:rsidP="008505F3">
      <w:pPr>
        <w:pStyle w:val="Tijeloteksta"/>
        <w:spacing w:after="0" w:line="240" w:lineRule="auto"/>
        <w:jc w:val="center"/>
        <w:rPr>
          <w:rFonts w:ascii="Times New Roman" w:hAnsi="Times New Roman"/>
          <w:b/>
          <w:bCs/>
          <w:sz w:val="24"/>
          <w:szCs w:val="24"/>
        </w:rPr>
      </w:pPr>
      <w:r w:rsidRPr="00FD5B05">
        <w:rPr>
          <w:rFonts w:ascii="Times New Roman" w:hAnsi="Times New Roman"/>
          <w:sz w:val="24"/>
          <w:szCs w:val="24"/>
        </w:rPr>
        <w:br/>
      </w:r>
      <w:r w:rsidRPr="00FD5B05">
        <w:rPr>
          <w:rFonts w:ascii="Times New Roman" w:hAnsi="Times New Roman"/>
          <w:b/>
          <w:bCs/>
          <w:sz w:val="24"/>
          <w:szCs w:val="24"/>
        </w:rPr>
        <w:t xml:space="preserve">b) Zaključak o primanju na znanje Izvješća o izvršenju Programa javnih potreba u </w:t>
      </w:r>
      <w:r w:rsidRPr="00FD5B05">
        <w:rPr>
          <w:rFonts w:ascii="Times New Roman" w:eastAsiaTheme="minorHAnsi" w:hAnsi="Times New Roman"/>
          <w:b/>
          <w:bCs/>
          <w:noProof/>
          <w:sz w:val="24"/>
          <w:szCs w:val="24"/>
        </w:rPr>
        <w:t>predškolskom odgoju i obrazovanju te osnovnom, srednjem i visokom obrazovanju na području Općine Križ u 2025</w:t>
      </w:r>
      <w:r w:rsidRPr="00FD5B05">
        <w:rPr>
          <w:rFonts w:ascii="Times New Roman" w:hAnsi="Times New Roman"/>
          <w:b/>
          <w:bCs/>
          <w:sz w:val="24"/>
          <w:szCs w:val="24"/>
        </w:rPr>
        <w:t>. godini</w:t>
      </w:r>
    </w:p>
    <w:p w14:paraId="4EB938E1" w14:textId="77777777" w:rsidR="008505F3" w:rsidRPr="00FD5B05" w:rsidRDefault="008505F3" w:rsidP="008505F3">
      <w:pPr>
        <w:pStyle w:val="Tijeloteksta"/>
        <w:spacing w:after="0" w:line="240" w:lineRule="auto"/>
        <w:jc w:val="center"/>
        <w:rPr>
          <w:rFonts w:ascii="Times New Roman" w:hAnsi="Times New Roman"/>
          <w:b/>
          <w:bCs/>
          <w:sz w:val="24"/>
          <w:szCs w:val="24"/>
        </w:rPr>
      </w:pPr>
    </w:p>
    <w:p w14:paraId="1241639B" w14:textId="69955F8E" w:rsidR="008505F3" w:rsidRDefault="008505F3" w:rsidP="008505F3">
      <w:pPr>
        <w:pStyle w:val="Odlomakpopisa"/>
        <w:spacing w:after="0" w:line="240" w:lineRule="atLeast"/>
        <w:ind w:left="0"/>
        <w:jc w:val="center"/>
        <w:rPr>
          <w:rFonts w:ascii="Times New Roman" w:hAnsi="Times New Roman"/>
          <w:b/>
          <w:bCs/>
          <w:sz w:val="24"/>
          <w:szCs w:val="24"/>
        </w:rPr>
      </w:pPr>
      <w:r w:rsidRPr="00FD5B05">
        <w:rPr>
          <w:rFonts w:ascii="Times New Roman" w:hAnsi="Times New Roman"/>
          <w:b/>
          <w:bCs/>
          <w:sz w:val="24"/>
          <w:szCs w:val="24"/>
        </w:rPr>
        <w:t>c) Zaključak o primanju na znanje Izvješća o izvršenju Programa javnih potreba u sportu na području Općine Križ u 2025. godini,</w:t>
      </w:r>
    </w:p>
    <w:p w14:paraId="227FACF8" w14:textId="77777777" w:rsidR="00A20076" w:rsidRPr="00FD5B05" w:rsidRDefault="00A20076" w:rsidP="008505F3">
      <w:pPr>
        <w:pStyle w:val="Odlomakpopisa"/>
        <w:spacing w:after="0" w:line="240" w:lineRule="atLeast"/>
        <w:ind w:left="0"/>
        <w:jc w:val="center"/>
        <w:rPr>
          <w:rFonts w:ascii="Times New Roman" w:hAnsi="Times New Roman"/>
          <w:b/>
          <w:bCs/>
          <w:sz w:val="24"/>
          <w:szCs w:val="24"/>
        </w:rPr>
      </w:pPr>
    </w:p>
    <w:p w14:paraId="7196E010" w14:textId="798774A1" w:rsidR="008505F3" w:rsidRPr="00FD5B05" w:rsidRDefault="008505F3" w:rsidP="008505F3">
      <w:pPr>
        <w:pStyle w:val="Odlomakpopisa"/>
        <w:spacing w:after="0" w:line="240" w:lineRule="atLeast"/>
        <w:ind w:left="0"/>
        <w:jc w:val="center"/>
        <w:rPr>
          <w:rFonts w:ascii="Times New Roman" w:hAnsi="Times New Roman"/>
          <w:b/>
          <w:bCs/>
          <w:sz w:val="24"/>
          <w:szCs w:val="24"/>
        </w:rPr>
      </w:pPr>
      <w:r w:rsidRPr="00FD5B05">
        <w:rPr>
          <w:rFonts w:ascii="Times New Roman" w:hAnsi="Times New Roman"/>
          <w:b/>
          <w:bCs/>
          <w:sz w:val="24"/>
          <w:szCs w:val="24"/>
        </w:rPr>
        <w:t>d) Zaključak o primanju na znanje Izvješća o izvršenju Programa javnih potreba u tehničkoj kulturi na području Općine Križ u 2025. godini.</w:t>
      </w:r>
    </w:p>
    <w:p w14:paraId="7FB33404" w14:textId="77777777" w:rsidR="008505F3" w:rsidRPr="00FD5B05" w:rsidRDefault="008505F3" w:rsidP="008505F3">
      <w:pPr>
        <w:spacing w:after="0" w:line="240" w:lineRule="auto"/>
        <w:ind w:firstLine="567"/>
        <w:jc w:val="both"/>
        <w:rPr>
          <w:rFonts w:ascii="Times New Roman" w:hAnsi="Times New Roman"/>
          <w:b/>
          <w:sz w:val="24"/>
          <w:szCs w:val="24"/>
        </w:rPr>
      </w:pPr>
      <w:r w:rsidRPr="00FD5B05">
        <w:rPr>
          <w:rFonts w:ascii="Times New Roman" w:hAnsi="Times New Roman"/>
          <w:b/>
          <w:sz w:val="24"/>
          <w:szCs w:val="24"/>
        </w:rPr>
        <w:t xml:space="preserve">  </w:t>
      </w:r>
    </w:p>
    <w:p w14:paraId="42DC4519" w14:textId="7493D255" w:rsidR="008505F3" w:rsidRPr="00FD5B05" w:rsidRDefault="008505F3" w:rsidP="008505F3">
      <w:pPr>
        <w:spacing w:after="0" w:line="240" w:lineRule="auto"/>
        <w:ind w:firstLine="567"/>
        <w:jc w:val="both"/>
        <w:rPr>
          <w:rFonts w:ascii="Times New Roman" w:hAnsi="Times New Roman"/>
          <w:bCs/>
          <w:sz w:val="24"/>
          <w:szCs w:val="24"/>
        </w:rPr>
      </w:pPr>
      <w:r w:rsidRPr="00FD5B05">
        <w:rPr>
          <w:rFonts w:ascii="Times New Roman" w:hAnsi="Times New Roman"/>
          <w:sz w:val="24"/>
          <w:szCs w:val="24"/>
        </w:rPr>
        <w:t>Zaključci prileže Zapisniku i čine njegov sastavni dio.</w:t>
      </w:r>
    </w:p>
    <w:p w14:paraId="327894BA" w14:textId="77777777" w:rsidR="008505F3" w:rsidRPr="00FD5B05" w:rsidRDefault="008505F3" w:rsidP="008505F3">
      <w:pPr>
        <w:pStyle w:val="Tijeloteksta-uvlaka3"/>
        <w:spacing w:after="0" w:line="240" w:lineRule="auto"/>
        <w:ind w:left="0"/>
        <w:jc w:val="center"/>
        <w:rPr>
          <w:rFonts w:ascii="Times New Roman" w:hAnsi="Times New Roman"/>
          <w:b/>
          <w:bCs/>
          <w:noProof/>
          <w:sz w:val="24"/>
          <w:szCs w:val="24"/>
          <w:u w:val="single"/>
        </w:rPr>
      </w:pPr>
    </w:p>
    <w:p w14:paraId="203456E7" w14:textId="15B87D8B" w:rsidR="008505F3" w:rsidRPr="00FD5B05" w:rsidRDefault="008505F3" w:rsidP="008505F3">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9.</w:t>
      </w:r>
    </w:p>
    <w:p w14:paraId="03DA32B9" w14:textId="369EABEC" w:rsidR="006353B2" w:rsidRPr="00FD5B05" w:rsidRDefault="008505F3" w:rsidP="008505F3">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je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w:t>
      </w:r>
    </w:p>
    <w:p w14:paraId="3BDB62A8" w14:textId="77777777" w:rsidR="008505F3" w:rsidRPr="00FD5B05" w:rsidRDefault="008505F3" w:rsidP="008505F3">
      <w:pPr>
        <w:pStyle w:val="Tijeloteksta-uvlaka3"/>
        <w:spacing w:after="0" w:line="240" w:lineRule="auto"/>
        <w:ind w:left="1065"/>
        <w:jc w:val="both"/>
        <w:rPr>
          <w:rFonts w:ascii="Times New Roman" w:hAnsi="Times New Roman"/>
          <w:noProof/>
          <w:sz w:val="24"/>
          <w:szCs w:val="24"/>
        </w:rPr>
      </w:pPr>
    </w:p>
    <w:p w14:paraId="5AC97170" w14:textId="78DA6C1B" w:rsidR="008505F3" w:rsidRPr="00FD5B05" w:rsidRDefault="008505F3" w:rsidP="008505F3">
      <w:pPr>
        <w:spacing w:after="0" w:line="240" w:lineRule="auto"/>
        <w:jc w:val="center"/>
        <w:rPr>
          <w:rFonts w:ascii="Times New Roman" w:hAnsi="Times New Roman"/>
          <w:b/>
          <w:bCs/>
          <w:sz w:val="24"/>
          <w:szCs w:val="24"/>
        </w:rPr>
      </w:pPr>
      <w:r w:rsidRPr="00FD5B05">
        <w:rPr>
          <w:rFonts w:ascii="Times New Roman" w:hAnsi="Times New Roman"/>
          <w:b/>
          <w:bCs/>
          <w:sz w:val="24"/>
          <w:szCs w:val="24"/>
        </w:rPr>
        <w:t>Zaključak o primanju na znanje Izvješća o izvršenju Programa socijalnih potreba Općine Križ za 2025. godinu.</w:t>
      </w:r>
    </w:p>
    <w:p w14:paraId="085966A3" w14:textId="77777777" w:rsidR="008505F3" w:rsidRPr="00FD5B05" w:rsidRDefault="008505F3" w:rsidP="008505F3">
      <w:pPr>
        <w:spacing w:after="0" w:line="240" w:lineRule="auto"/>
        <w:ind w:firstLine="567"/>
        <w:jc w:val="both"/>
        <w:rPr>
          <w:rFonts w:ascii="Times New Roman" w:hAnsi="Times New Roman"/>
          <w:sz w:val="24"/>
          <w:szCs w:val="24"/>
        </w:rPr>
      </w:pPr>
    </w:p>
    <w:p w14:paraId="32933E87" w14:textId="1C77F1AA" w:rsidR="008505F3" w:rsidRDefault="008505F3" w:rsidP="008505F3">
      <w:pPr>
        <w:spacing w:after="0" w:line="240" w:lineRule="auto"/>
        <w:ind w:firstLine="567"/>
        <w:jc w:val="both"/>
        <w:rPr>
          <w:rFonts w:ascii="Times New Roman" w:hAnsi="Times New Roman"/>
          <w:sz w:val="24"/>
          <w:szCs w:val="24"/>
        </w:rPr>
      </w:pP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16951C82" w14:textId="77777777" w:rsidR="00CA7009" w:rsidRPr="00CA7009" w:rsidRDefault="00CA7009" w:rsidP="00CA7009">
      <w:pPr>
        <w:spacing w:after="0" w:line="240" w:lineRule="auto"/>
        <w:rPr>
          <w:rFonts w:ascii="Times New Roman" w:hAnsi="Times New Roman"/>
          <w:sz w:val="24"/>
          <w:szCs w:val="24"/>
        </w:rPr>
      </w:pPr>
    </w:p>
    <w:p w14:paraId="09C5EB0C" w14:textId="59150086" w:rsidR="008505F3" w:rsidRPr="00FD5B05" w:rsidRDefault="008505F3" w:rsidP="008505F3">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10.</w:t>
      </w:r>
    </w:p>
    <w:p w14:paraId="08D6D3E6" w14:textId="77777777" w:rsidR="008505F3" w:rsidRPr="00FD5B05" w:rsidRDefault="008505F3" w:rsidP="008505F3">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je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w:t>
      </w:r>
    </w:p>
    <w:p w14:paraId="38AA0600" w14:textId="77777777" w:rsidR="008505F3" w:rsidRPr="00FD5B05" w:rsidRDefault="008505F3" w:rsidP="008505F3">
      <w:pPr>
        <w:pStyle w:val="Tijeloteksta-uvlaka3"/>
        <w:spacing w:after="0" w:line="240" w:lineRule="auto"/>
        <w:ind w:left="0"/>
        <w:jc w:val="both"/>
        <w:rPr>
          <w:rFonts w:ascii="Times New Roman" w:hAnsi="Times New Roman"/>
          <w:noProof/>
          <w:sz w:val="24"/>
          <w:szCs w:val="24"/>
        </w:rPr>
      </w:pPr>
    </w:p>
    <w:p w14:paraId="4AFC8098" w14:textId="4179A1EA" w:rsidR="008505F3" w:rsidRPr="00FD5B05" w:rsidRDefault="008505F3" w:rsidP="008505F3">
      <w:pPr>
        <w:pStyle w:val="Odlomakpopisa"/>
        <w:spacing w:after="0" w:line="240" w:lineRule="auto"/>
        <w:ind w:left="1065" w:hanging="1065"/>
        <w:jc w:val="center"/>
        <w:rPr>
          <w:rFonts w:ascii="Times New Roman" w:hAnsi="Times New Roman"/>
          <w:b/>
          <w:bCs/>
          <w:sz w:val="24"/>
          <w:szCs w:val="24"/>
        </w:rPr>
      </w:pPr>
      <w:r w:rsidRPr="00FD5B05">
        <w:rPr>
          <w:rFonts w:ascii="Times New Roman" w:hAnsi="Times New Roman"/>
          <w:b/>
          <w:bCs/>
          <w:sz w:val="24"/>
          <w:szCs w:val="24"/>
        </w:rPr>
        <w:t>Zaključak o primanju na znanje Izvješća o izvršenju Programa potpora poljoprivredi na području Općine Križ za 2025. godinu.</w:t>
      </w:r>
    </w:p>
    <w:p w14:paraId="1C6DE664" w14:textId="77777777" w:rsidR="008505F3" w:rsidRPr="00FD5B05" w:rsidRDefault="008505F3" w:rsidP="008505F3">
      <w:pPr>
        <w:spacing w:after="0" w:line="240" w:lineRule="auto"/>
        <w:ind w:firstLine="567"/>
        <w:jc w:val="both"/>
        <w:rPr>
          <w:rFonts w:ascii="Times New Roman" w:hAnsi="Times New Roman"/>
          <w:sz w:val="24"/>
          <w:szCs w:val="24"/>
        </w:rPr>
      </w:pPr>
    </w:p>
    <w:p w14:paraId="14693624" w14:textId="234EADCA" w:rsidR="008505F3" w:rsidRPr="00FD5B05" w:rsidRDefault="008505F3" w:rsidP="008505F3">
      <w:pPr>
        <w:spacing w:after="0" w:line="240" w:lineRule="auto"/>
        <w:ind w:firstLine="567"/>
        <w:jc w:val="both"/>
        <w:rPr>
          <w:rFonts w:ascii="Times New Roman" w:hAnsi="Times New Roman"/>
          <w:bCs/>
          <w:sz w:val="24"/>
          <w:szCs w:val="24"/>
        </w:rPr>
      </w:pP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0F8B5458" w14:textId="77777777" w:rsidR="00D34C13" w:rsidRPr="00FD5B05" w:rsidRDefault="00D34C13" w:rsidP="00D34C13">
      <w:pPr>
        <w:pStyle w:val="Tijeloteksta-uvlaka3"/>
        <w:spacing w:after="0" w:line="240" w:lineRule="auto"/>
        <w:ind w:left="0"/>
        <w:jc w:val="center"/>
        <w:rPr>
          <w:rFonts w:ascii="Times New Roman" w:hAnsi="Times New Roman"/>
          <w:b/>
          <w:bCs/>
          <w:noProof/>
          <w:sz w:val="24"/>
          <w:szCs w:val="24"/>
          <w:u w:val="single"/>
        </w:rPr>
      </w:pPr>
    </w:p>
    <w:p w14:paraId="296C6E79" w14:textId="28A65158" w:rsidR="00D34C13" w:rsidRPr="00FD5B05" w:rsidRDefault="00D34C13" w:rsidP="00D34C13">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11.</w:t>
      </w:r>
    </w:p>
    <w:p w14:paraId="3FD6F099" w14:textId="42D343FD" w:rsidR="00D34C13" w:rsidRDefault="00D34C13" w:rsidP="00D34C13">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je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w:t>
      </w:r>
    </w:p>
    <w:p w14:paraId="2E9EB40F" w14:textId="196E66AA" w:rsidR="00CA7009" w:rsidRDefault="00CA7009" w:rsidP="00A20076">
      <w:pPr>
        <w:pStyle w:val="Tijeloteksta-uvlaka3"/>
        <w:spacing w:after="0" w:line="240" w:lineRule="auto"/>
        <w:ind w:left="0"/>
        <w:jc w:val="both"/>
        <w:rPr>
          <w:rFonts w:ascii="Times New Roman" w:hAnsi="Times New Roman"/>
          <w:noProof/>
          <w:sz w:val="24"/>
          <w:szCs w:val="24"/>
        </w:rPr>
      </w:pPr>
    </w:p>
    <w:p w14:paraId="438A2B3E" w14:textId="7F2EE0CE" w:rsidR="00F819A9" w:rsidRPr="00FD5B05" w:rsidRDefault="00CA7009" w:rsidP="00CA7009">
      <w:pPr>
        <w:pStyle w:val="Odlomakpopisa"/>
        <w:spacing w:after="0" w:line="240" w:lineRule="auto"/>
        <w:ind w:left="1065" w:hanging="1065"/>
        <w:jc w:val="center"/>
        <w:rPr>
          <w:rFonts w:ascii="Times New Roman" w:hAnsi="Times New Roman"/>
          <w:sz w:val="24"/>
          <w:szCs w:val="24"/>
        </w:rPr>
      </w:pPr>
      <w:r w:rsidRPr="00FD5B05">
        <w:rPr>
          <w:rFonts w:ascii="Times New Roman" w:hAnsi="Times New Roman"/>
          <w:sz w:val="24"/>
          <w:szCs w:val="24"/>
        </w:rPr>
        <w:lastRenderedPageBreak/>
        <w:t>-8-</w:t>
      </w:r>
    </w:p>
    <w:p w14:paraId="05722322" w14:textId="6CAC7A7D" w:rsidR="00F819A9" w:rsidRPr="00FD5B05" w:rsidRDefault="00F819A9" w:rsidP="00F819A9">
      <w:pPr>
        <w:pStyle w:val="Odlomakpopisa"/>
        <w:spacing w:after="0" w:line="240" w:lineRule="auto"/>
        <w:ind w:left="0"/>
        <w:jc w:val="center"/>
        <w:rPr>
          <w:rFonts w:ascii="Times New Roman" w:hAnsi="Times New Roman"/>
          <w:b/>
          <w:bCs/>
          <w:sz w:val="24"/>
          <w:szCs w:val="24"/>
        </w:rPr>
      </w:pPr>
      <w:r w:rsidRPr="00FD5B05">
        <w:rPr>
          <w:rFonts w:ascii="Times New Roman" w:hAnsi="Times New Roman"/>
          <w:b/>
          <w:bCs/>
          <w:sz w:val="24"/>
          <w:szCs w:val="24"/>
        </w:rPr>
        <w:t>Zaključak o primanju na znanje Izvješća o izvršenju Plana gradnje komunalnih vodnih građevina na vodoopskrbnom području Općine Križ za 2025. godinu.</w:t>
      </w:r>
    </w:p>
    <w:p w14:paraId="1E527470" w14:textId="77777777" w:rsidR="00F819A9" w:rsidRPr="00FD5B05" w:rsidRDefault="00F819A9" w:rsidP="00F819A9">
      <w:pPr>
        <w:spacing w:after="0" w:line="240" w:lineRule="auto"/>
        <w:ind w:firstLine="567"/>
        <w:jc w:val="both"/>
        <w:rPr>
          <w:rFonts w:ascii="Times New Roman" w:hAnsi="Times New Roman"/>
          <w:sz w:val="24"/>
          <w:szCs w:val="24"/>
        </w:rPr>
      </w:pPr>
    </w:p>
    <w:p w14:paraId="5A9BAE3D" w14:textId="21784742" w:rsidR="00F819A9" w:rsidRPr="00FD5B05" w:rsidRDefault="00F819A9" w:rsidP="00F819A9">
      <w:pPr>
        <w:spacing w:after="0" w:line="240" w:lineRule="auto"/>
        <w:ind w:firstLine="567"/>
        <w:jc w:val="both"/>
        <w:rPr>
          <w:rFonts w:ascii="Times New Roman" w:hAnsi="Times New Roman"/>
          <w:bCs/>
          <w:sz w:val="24"/>
          <w:szCs w:val="24"/>
        </w:rPr>
      </w:pP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0B97EA85" w14:textId="77777777" w:rsidR="00F819A9" w:rsidRPr="00FD5B05" w:rsidRDefault="00F819A9" w:rsidP="00F819A9">
      <w:pPr>
        <w:pStyle w:val="Tijeloteksta-uvlaka3"/>
        <w:spacing w:after="0" w:line="240" w:lineRule="auto"/>
        <w:ind w:left="0"/>
        <w:jc w:val="center"/>
        <w:rPr>
          <w:rFonts w:ascii="Times New Roman" w:hAnsi="Times New Roman"/>
          <w:b/>
          <w:bCs/>
          <w:noProof/>
          <w:sz w:val="24"/>
          <w:szCs w:val="24"/>
          <w:u w:val="single"/>
        </w:rPr>
      </w:pPr>
    </w:p>
    <w:p w14:paraId="77DAF887" w14:textId="23A44F10" w:rsidR="00F819A9" w:rsidRPr="00FD5B05" w:rsidRDefault="00F819A9" w:rsidP="00F819A9">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12.</w:t>
      </w:r>
    </w:p>
    <w:p w14:paraId="267D43F6" w14:textId="77777777" w:rsidR="00F819A9" w:rsidRPr="00FD5B05" w:rsidRDefault="00F819A9" w:rsidP="00F819A9">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je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w:t>
      </w:r>
    </w:p>
    <w:p w14:paraId="3EA806A3" w14:textId="77777777" w:rsidR="00F819A9" w:rsidRPr="00FD5B05" w:rsidRDefault="00F819A9" w:rsidP="00F819A9">
      <w:pPr>
        <w:pStyle w:val="Tijeloteksta-uvlaka3"/>
        <w:spacing w:after="0" w:line="240" w:lineRule="auto"/>
        <w:ind w:left="1065"/>
        <w:jc w:val="both"/>
        <w:rPr>
          <w:rFonts w:ascii="Times New Roman" w:hAnsi="Times New Roman"/>
          <w:noProof/>
          <w:sz w:val="24"/>
          <w:szCs w:val="24"/>
        </w:rPr>
      </w:pPr>
    </w:p>
    <w:p w14:paraId="694B7CCB" w14:textId="6964E845" w:rsidR="00F819A9" w:rsidRPr="00FD5B05" w:rsidRDefault="00F819A9" w:rsidP="00F819A9">
      <w:pPr>
        <w:pStyle w:val="Odlomakpopisa"/>
        <w:spacing w:after="0" w:line="240" w:lineRule="auto"/>
        <w:ind w:left="0"/>
        <w:jc w:val="center"/>
        <w:rPr>
          <w:rFonts w:ascii="Times New Roman" w:hAnsi="Times New Roman"/>
          <w:b/>
          <w:bCs/>
          <w:sz w:val="24"/>
          <w:szCs w:val="24"/>
        </w:rPr>
      </w:pPr>
      <w:r w:rsidRPr="00FD5B05">
        <w:rPr>
          <w:rFonts w:ascii="Times New Roman" w:hAnsi="Times New Roman"/>
          <w:b/>
          <w:bCs/>
          <w:sz w:val="24"/>
          <w:szCs w:val="24"/>
        </w:rPr>
        <w:t>Zaključak o primanju na znanje Izvješća o izvršenju Programa utroška sredstava za 2025. godinu od naknada za zadržavanje nezakonito izgrađenih zgrada u prostoru.</w:t>
      </w:r>
    </w:p>
    <w:p w14:paraId="6838B757" w14:textId="77777777" w:rsidR="00F819A9" w:rsidRPr="00FD5B05" w:rsidRDefault="00F819A9" w:rsidP="00F819A9">
      <w:pPr>
        <w:spacing w:after="0" w:line="240" w:lineRule="auto"/>
        <w:ind w:firstLine="567"/>
        <w:jc w:val="both"/>
        <w:rPr>
          <w:rFonts w:ascii="Times New Roman" w:hAnsi="Times New Roman"/>
          <w:sz w:val="24"/>
          <w:szCs w:val="24"/>
        </w:rPr>
      </w:pPr>
    </w:p>
    <w:p w14:paraId="3A6715C6" w14:textId="1FBB1C48" w:rsidR="00F819A9" w:rsidRPr="00FD5B05" w:rsidRDefault="00F819A9" w:rsidP="00F819A9">
      <w:pPr>
        <w:spacing w:after="0" w:line="240" w:lineRule="auto"/>
        <w:ind w:firstLine="567"/>
        <w:jc w:val="both"/>
        <w:rPr>
          <w:rFonts w:ascii="Times New Roman" w:hAnsi="Times New Roman"/>
          <w:bCs/>
          <w:sz w:val="24"/>
          <w:szCs w:val="24"/>
        </w:rPr>
      </w:pP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38CED234" w14:textId="77777777" w:rsidR="00F819A9" w:rsidRPr="00FD5B05" w:rsidRDefault="00F819A9" w:rsidP="00F819A9">
      <w:pPr>
        <w:pStyle w:val="Tijeloteksta-uvlaka3"/>
        <w:spacing w:after="0" w:line="240" w:lineRule="auto"/>
        <w:ind w:left="0"/>
        <w:jc w:val="center"/>
        <w:rPr>
          <w:rFonts w:ascii="Times New Roman" w:hAnsi="Times New Roman"/>
          <w:b/>
          <w:bCs/>
          <w:noProof/>
          <w:sz w:val="24"/>
          <w:szCs w:val="24"/>
          <w:u w:val="single"/>
        </w:rPr>
      </w:pPr>
    </w:p>
    <w:p w14:paraId="67E270DE" w14:textId="4E26927E" w:rsidR="00F819A9" w:rsidRPr="00FD5B05" w:rsidRDefault="00F819A9" w:rsidP="00F819A9">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13.</w:t>
      </w:r>
    </w:p>
    <w:p w14:paraId="7510EE7B" w14:textId="77777777" w:rsidR="00F819A9" w:rsidRPr="00FD5B05" w:rsidRDefault="00F819A9" w:rsidP="00F819A9">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je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w:t>
      </w:r>
    </w:p>
    <w:p w14:paraId="78D7A5DE" w14:textId="77777777" w:rsidR="00F819A9" w:rsidRPr="00FD5B05" w:rsidRDefault="00F819A9" w:rsidP="00F819A9">
      <w:pPr>
        <w:pStyle w:val="Tijeloteksta-uvlaka3"/>
        <w:spacing w:after="0" w:line="240" w:lineRule="auto"/>
        <w:ind w:left="1065"/>
        <w:jc w:val="both"/>
        <w:rPr>
          <w:rFonts w:ascii="Times New Roman" w:hAnsi="Times New Roman"/>
          <w:noProof/>
          <w:sz w:val="24"/>
          <w:szCs w:val="24"/>
        </w:rPr>
      </w:pPr>
    </w:p>
    <w:p w14:paraId="776B1BC6" w14:textId="16932377" w:rsidR="00F819A9" w:rsidRPr="00FD5B05" w:rsidRDefault="00F819A9" w:rsidP="00F819A9">
      <w:pPr>
        <w:pStyle w:val="Odlomakpopisa"/>
        <w:spacing w:after="0" w:line="240" w:lineRule="auto"/>
        <w:ind w:left="0"/>
        <w:jc w:val="center"/>
        <w:rPr>
          <w:rFonts w:ascii="Times New Roman" w:hAnsi="Times New Roman"/>
          <w:b/>
          <w:bCs/>
          <w:sz w:val="24"/>
          <w:szCs w:val="24"/>
        </w:rPr>
      </w:pPr>
      <w:r w:rsidRPr="00FD5B05">
        <w:rPr>
          <w:rFonts w:ascii="Times New Roman" w:hAnsi="Times New Roman"/>
          <w:b/>
          <w:bCs/>
          <w:sz w:val="24"/>
          <w:szCs w:val="24"/>
        </w:rPr>
        <w:t>Zaključak o primanju na znanje Izvješća o Programu utroška sredstava godišnje naknade za koncesiju za eksploataciju mineralnih sirovina na području Općine Križ za 2025. godinu.</w:t>
      </w:r>
    </w:p>
    <w:p w14:paraId="3907D8B1" w14:textId="77777777" w:rsidR="008505F3" w:rsidRPr="00FD5B05" w:rsidRDefault="008505F3" w:rsidP="006B5B47">
      <w:pPr>
        <w:pStyle w:val="Odlomakpopisa"/>
        <w:spacing w:after="0" w:line="240" w:lineRule="auto"/>
        <w:ind w:left="0" w:firstLine="708"/>
        <w:jc w:val="both"/>
        <w:rPr>
          <w:rFonts w:ascii="Times New Roman" w:hAnsi="Times New Roman"/>
          <w:bCs/>
          <w:sz w:val="24"/>
          <w:szCs w:val="24"/>
        </w:rPr>
      </w:pPr>
    </w:p>
    <w:p w14:paraId="0647AB36" w14:textId="77777777" w:rsidR="00F819A9" w:rsidRPr="00FD5B05" w:rsidRDefault="00F819A9" w:rsidP="00F819A9">
      <w:pPr>
        <w:spacing w:after="0" w:line="240" w:lineRule="auto"/>
        <w:ind w:firstLine="567"/>
        <w:jc w:val="both"/>
        <w:rPr>
          <w:rFonts w:ascii="Times New Roman" w:hAnsi="Times New Roman"/>
          <w:bCs/>
          <w:sz w:val="24"/>
          <w:szCs w:val="24"/>
        </w:rPr>
      </w:pP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041C84D7" w14:textId="77777777" w:rsidR="00F819A9" w:rsidRPr="00FD5B05" w:rsidRDefault="00F819A9" w:rsidP="00F819A9">
      <w:pPr>
        <w:pStyle w:val="Tijeloteksta-uvlaka3"/>
        <w:spacing w:after="0" w:line="240" w:lineRule="auto"/>
        <w:ind w:left="0"/>
        <w:jc w:val="center"/>
        <w:rPr>
          <w:rFonts w:ascii="Times New Roman" w:hAnsi="Times New Roman"/>
          <w:b/>
          <w:bCs/>
          <w:noProof/>
          <w:sz w:val="24"/>
          <w:szCs w:val="24"/>
          <w:u w:val="single"/>
        </w:rPr>
      </w:pPr>
    </w:p>
    <w:p w14:paraId="3D43D8BB" w14:textId="288EAA00" w:rsidR="00F819A9" w:rsidRPr="00FD5B05" w:rsidRDefault="00F819A9" w:rsidP="00F819A9">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14.</w:t>
      </w:r>
    </w:p>
    <w:p w14:paraId="6EDE4616" w14:textId="77777777" w:rsidR="00F819A9" w:rsidRPr="00FD5B05" w:rsidRDefault="00F819A9" w:rsidP="00F819A9">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je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w:t>
      </w:r>
    </w:p>
    <w:p w14:paraId="06F545ED" w14:textId="77777777" w:rsidR="00F819A9" w:rsidRPr="00FD5B05" w:rsidRDefault="00F819A9" w:rsidP="00F819A9">
      <w:pPr>
        <w:pStyle w:val="Tijeloteksta-uvlaka3"/>
        <w:spacing w:after="0" w:line="240" w:lineRule="auto"/>
        <w:ind w:left="1065"/>
        <w:jc w:val="both"/>
        <w:rPr>
          <w:rFonts w:ascii="Times New Roman" w:hAnsi="Times New Roman"/>
          <w:noProof/>
          <w:sz w:val="24"/>
          <w:szCs w:val="24"/>
        </w:rPr>
      </w:pPr>
    </w:p>
    <w:p w14:paraId="4530EA0B" w14:textId="33B80C64" w:rsidR="00F819A9" w:rsidRPr="00FD5B05" w:rsidRDefault="00F819A9" w:rsidP="00F819A9">
      <w:pPr>
        <w:pStyle w:val="Odlomakpopisa"/>
        <w:spacing w:after="0" w:line="240" w:lineRule="auto"/>
        <w:ind w:left="0"/>
        <w:jc w:val="center"/>
        <w:rPr>
          <w:rFonts w:ascii="Times New Roman" w:hAnsi="Times New Roman"/>
          <w:b/>
          <w:bCs/>
          <w:sz w:val="24"/>
          <w:szCs w:val="24"/>
        </w:rPr>
      </w:pPr>
      <w:r w:rsidRPr="00FD5B05">
        <w:rPr>
          <w:rFonts w:ascii="Times New Roman" w:hAnsi="Times New Roman"/>
          <w:b/>
          <w:bCs/>
          <w:sz w:val="24"/>
          <w:szCs w:val="24"/>
        </w:rPr>
        <w:t>Zaključak o primanju na znanje Izvješća o izvršenju Programa utroška sredstava šumskog doprinosa na području Općine Križ za 2025. godinu.</w:t>
      </w:r>
    </w:p>
    <w:p w14:paraId="4BDD7E65" w14:textId="77777777" w:rsidR="00B2133A" w:rsidRPr="00FD5B05" w:rsidRDefault="00B2133A" w:rsidP="00F819A9">
      <w:pPr>
        <w:spacing w:after="0" w:line="240" w:lineRule="auto"/>
        <w:ind w:firstLine="567"/>
        <w:jc w:val="both"/>
        <w:rPr>
          <w:rFonts w:ascii="Times New Roman" w:hAnsi="Times New Roman"/>
          <w:sz w:val="24"/>
          <w:szCs w:val="24"/>
        </w:rPr>
      </w:pPr>
    </w:p>
    <w:p w14:paraId="5520E07B" w14:textId="0E757A32" w:rsidR="00F819A9" w:rsidRPr="00FD5B05" w:rsidRDefault="00F819A9" w:rsidP="00F819A9">
      <w:pPr>
        <w:spacing w:after="0" w:line="240" w:lineRule="auto"/>
        <w:ind w:firstLine="567"/>
        <w:jc w:val="both"/>
        <w:rPr>
          <w:rFonts w:ascii="Times New Roman" w:hAnsi="Times New Roman"/>
          <w:bCs/>
          <w:sz w:val="24"/>
          <w:szCs w:val="24"/>
        </w:rPr>
      </w:pP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5B13EFA6" w14:textId="77777777" w:rsidR="00F819A9" w:rsidRPr="00FD5B05" w:rsidRDefault="00F819A9" w:rsidP="00F819A9">
      <w:pPr>
        <w:pStyle w:val="Tijeloteksta-uvlaka3"/>
        <w:spacing w:after="0" w:line="240" w:lineRule="auto"/>
        <w:ind w:left="0"/>
        <w:jc w:val="center"/>
        <w:rPr>
          <w:rFonts w:ascii="Times New Roman" w:hAnsi="Times New Roman"/>
          <w:b/>
          <w:bCs/>
          <w:noProof/>
          <w:sz w:val="24"/>
          <w:szCs w:val="24"/>
          <w:u w:val="single"/>
        </w:rPr>
      </w:pPr>
    </w:p>
    <w:p w14:paraId="19E0C3F2" w14:textId="6DD3066E" w:rsidR="00F819A9" w:rsidRPr="00FD5B05" w:rsidRDefault="00F819A9" w:rsidP="00F819A9">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15.</w:t>
      </w:r>
    </w:p>
    <w:p w14:paraId="5EC9E2C5" w14:textId="77777777" w:rsidR="00F819A9" w:rsidRPr="00FD5B05" w:rsidRDefault="00F819A9" w:rsidP="00F819A9">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su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doneseni</w:t>
      </w:r>
    </w:p>
    <w:p w14:paraId="53DDF34A" w14:textId="77777777" w:rsidR="00B2133A" w:rsidRPr="00FD5B05" w:rsidRDefault="00B2133A" w:rsidP="00B2133A">
      <w:pPr>
        <w:pStyle w:val="Tijeloteksta-uvlaka3"/>
        <w:spacing w:after="0" w:line="240" w:lineRule="auto"/>
        <w:ind w:left="705"/>
        <w:jc w:val="both"/>
        <w:rPr>
          <w:rFonts w:ascii="Times New Roman" w:hAnsi="Times New Roman"/>
          <w:noProof/>
          <w:sz w:val="24"/>
          <w:szCs w:val="24"/>
        </w:rPr>
      </w:pPr>
    </w:p>
    <w:p w14:paraId="0374609C" w14:textId="259E1B54" w:rsidR="00F819A9" w:rsidRPr="00FD5B05" w:rsidRDefault="00B2133A" w:rsidP="00B2133A">
      <w:pPr>
        <w:pStyle w:val="Odlomakpopisa"/>
        <w:spacing w:after="0" w:line="240" w:lineRule="auto"/>
        <w:ind w:left="0"/>
        <w:jc w:val="center"/>
        <w:rPr>
          <w:rFonts w:ascii="Times New Roman" w:hAnsi="Times New Roman"/>
          <w:b/>
          <w:bCs/>
          <w:caps/>
          <w:sz w:val="24"/>
          <w:szCs w:val="24"/>
        </w:rPr>
      </w:pPr>
      <w:r w:rsidRPr="00FD5B05">
        <w:rPr>
          <w:rFonts w:ascii="Times New Roman" w:hAnsi="Times New Roman"/>
          <w:b/>
          <w:bCs/>
          <w:sz w:val="24"/>
          <w:szCs w:val="24"/>
        </w:rPr>
        <w:t xml:space="preserve">a) </w:t>
      </w:r>
      <w:r w:rsidR="00F819A9" w:rsidRPr="00FD5B05">
        <w:rPr>
          <w:rFonts w:ascii="Times New Roman" w:hAnsi="Times New Roman"/>
          <w:b/>
          <w:bCs/>
          <w:sz w:val="24"/>
          <w:szCs w:val="24"/>
        </w:rPr>
        <w:t>Zaključ</w:t>
      </w:r>
      <w:r w:rsidRPr="00FD5B05">
        <w:rPr>
          <w:rFonts w:ascii="Times New Roman" w:hAnsi="Times New Roman"/>
          <w:b/>
          <w:bCs/>
          <w:sz w:val="24"/>
          <w:szCs w:val="24"/>
        </w:rPr>
        <w:t>a</w:t>
      </w:r>
      <w:r w:rsidR="00F819A9" w:rsidRPr="00FD5B05">
        <w:rPr>
          <w:rFonts w:ascii="Times New Roman" w:hAnsi="Times New Roman"/>
          <w:b/>
          <w:bCs/>
          <w:sz w:val="24"/>
          <w:szCs w:val="24"/>
        </w:rPr>
        <w:t>k o primanju na znanje Izvješća o ostvarivanju Programa korištenja sredstava ostvarenih od zakupa, prodaje, prodaje izravnom pogodbom, privremenog korištenja i davanja na korištenje izravnom pogodbom poljoprivrednog zemljišta u vlasništvu Republike Hrvatske na području Općine Križ za 2025. godinu</w:t>
      </w:r>
      <w:r w:rsidR="00F819A9" w:rsidRPr="00FD5B05">
        <w:rPr>
          <w:rFonts w:ascii="Times New Roman" w:hAnsi="Times New Roman"/>
          <w:b/>
          <w:bCs/>
          <w:caps/>
          <w:sz w:val="24"/>
          <w:szCs w:val="24"/>
        </w:rPr>
        <w:t>,</w:t>
      </w:r>
    </w:p>
    <w:p w14:paraId="480224B3" w14:textId="77777777" w:rsidR="00B2133A" w:rsidRPr="00FD5B05" w:rsidRDefault="00B2133A" w:rsidP="00B2133A">
      <w:pPr>
        <w:pStyle w:val="Odlomakpopisa"/>
        <w:spacing w:after="0" w:line="240" w:lineRule="auto"/>
        <w:ind w:left="0"/>
        <w:jc w:val="center"/>
        <w:rPr>
          <w:rFonts w:ascii="Times New Roman" w:hAnsi="Times New Roman"/>
          <w:b/>
          <w:bCs/>
          <w:sz w:val="24"/>
          <w:szCs w:val="24"/>
        </w:rPr>
      </w:pPr>
    </w:p>
    <w:p w14:paraId="22AAF918" w14:textId="41DDDD63" w:rsidR="00F819A9" w:rsidRPr="00FD5B05" w:rsidRDefault="00B2133A" w:rsidP="00B2133A">
      <w:pPr>
        <w:pStyle w:val="Odlomakpopisa"/>
        <w:spacing w:after="0" w:line="240" w:lineRule="auto"/>
        <w:ind w:left="0"/>
        <w:jc w:val="center"/>
        <w:rPr>
          <w:rFonts w:ascii="Times New Roman" w:hAnsi="Times New Roman"/>
          <w:b/>
          <w:bCs/>
          <w:caps/>
          <w:sz w:val="24"/>
          <w:szCs w:val="24"/>
        </w:rPr>
      </w:pPr>
      <w:r w:rsidRPr="00FD5B05">
        <w:rPr>
          <w:rFonts w:ascii="Times New Roman" w:hAnsi="Times New Roman"/>
          <w:b/>
          <w:bCs/>
          <w:sz w:val="24"/>
          <w:szCs w:val="24"/>
        </w:rPr>
        <w:t>b)</w:t>
      </w:r>
      <w:r w:rsidR="00F819A9" w:rsidRPr="00FD5B05">
        <w:rPr>
          <w:rFonts w:ascii="Times New Roman" w:hAnsi="Times New Roman"/>
          <w:b/>
          <w:bCs/>
          <w:sz w:val="24"/>
          <w:szCs w:val="24"/>
        </w:rPr>
        <w:t xml:space="preserve"> Zaključ</w:t>
      </w:r>
      <w:r w:rsidRPr="00FD5B05">
        <w:rPr>
          <w:rFonts w:ascii="Times New Roman" w:hAnsi="Times New Roman"/>
          <w:b/>
          <w:bCs/>
          <w:sz w:val="24"/>
          <w:szCs w:val="24"/>
        </w:rPr>
        <w:t>a</w:t>
      </w:r>
      <w:r w:rsidR="00F819A9" w:rsidRPr="00FD5B05">
        <w:rPr>
          <w:rFonts w:ascii="Times New Roman" w:hAnsi="Times New Roman"/>
          <w:b/>
          <w:bCs/>
          <w:sz w:val="24"/>
          <w:szCs w:val="24"/>
        </w:rPr>
        <w:t>k o primanju na znanje Izvješća o ostvarivanju Programa korištenja sredstava ostvarenih od naknade za promjenu namjene poljoprivrednog zemljišta u 2025. godini</w:t>
      </w:r>
      <w:r w:rsidR="00F819A9" w:rsidRPr="00FD5B05">
        <w:rPr>
          <w:rFonts w:ascii="Times New Roman" w:hAnsi="Times New Roman"/>
          <w:b/>
          <w:bCs/>
          <w:caps/>
          <w:sz w:val="24"/>
          <w:szCs w:val="24"/>
        </w:rPr>
        <w:t>.</w:t>
      </w:r>
    </w:p>
    <w:p w14:paraId="533ECFF7" w14:textId="77777777" w:rsidR="00B2133A" w:rsidRPr="00FD5B05" w:rsidRDefault="00B2133A" w:rsidP="00B2133A">
      <w:pPr>
        <w:spacing w:after="0" w:line="240" w:lineRule="auto"/>
        <w:ind w:firstLine="567"/>
        <w:jc w:val="both"/>
        <w:rPr>
          <w:rFonts w:ascii="Times New Roman" w:hAnsi="Times New Roman"/>
          <w:sz w:val="24"/>
          <w:szCs w:val="24"/>
        </w:rPr>
      </w:pPr>
    </w:p>
    <w:p w14:paraId="0776E222" w14:textId="76CDE107" w:rsidR="00B2133A" w:rsidRPr="00FD5B05" w:rsidRDefault="00B2133A" w:rsidP="00B2133A">
      <w:pPr>
        <w:spacing w:after="0" w:line="240" w:lineRule="auto"/>
        <w:ind w:firstLine="567"/>
        <w:jc w:val="both"/>
        <w:rPr>
          <w:rFonts w:ascii="Times New Roman" w:hAnsi="Times New Roman"/>
          <w:bCs/>
          <w:sz w:val="24"/>
          <w:szCs w:val="24"/>
        </w:rPr>
      </w:pPr>
      <w:r w:rsidRPr="00FD5B05">
        <w:rPr>
          <w:rFonts w:ascii="Times New Roman" w:hAnsi="Times New Roman"/>
          <w:sz w:val="24"/>
          <w:szCs w:val="24"/>
        </w:rPr>
        <w:t>Zaključci prileže Zapisniku i čine njegov sastavni dio.</w:t>
      </w:r>
    </w:p>
    <w:p w14:paraId="6972B596" w14:textId="77777777" w:rsidR="00CA7009" w:rsidRDefault="00CA7009" w:rsidP="00B2133A">
      <w:pPr>
        <w:pStyle w:val="Tijeloteksta-uvlaka3"/>
        <w:spacing w:after="0" w:line="240" w:lineRule="auto"/>
        <w:ind w:left="0"/>
        <w:jc w:val="center"/>
        <w:rPr>
          <w:rFonts w:ascii="Times New Roman" w:hAnsi="Times New Roman"/>
          <w:b/>
          <w:bCs/>
          <w:noProof/>
          <w:sz w:val="24"/>
          <w:szCs w:val="24"/>
          <w:u w:val="single"/>
        </w:rPr>
      </w:pPr>
    </w:p>
    <w:p w14:paraId="05E150AB" w14:textId="4A6395B2" w:rsidR="00B2133A" w:rsidRPr="00FD5B05" w:rsidRDefault="00B2133A" w:rsidP="00B2133A">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16.</w:t>
      </w:r>
    </w:p>
    <w:p w14:paraId="2FE05ECD" w14:textId="77777777" w:rsidR="00B2133A" w:rsidRPr="00FD5B05" w:rsidRDefault="00B2133A" w:rsidP="00B2133A">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je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w:t>
      </w:r>
    </w:p>
    <w:p w14:paraId="3E0CDC8A" w14:textId="77777777" w:rsidR="00B2133A" w:rsidRPr="00FD5B05" w:rsidRDefault="00B2133A" w:rsidP="00B2133A">
      <w:pPr>
        <w:pStyle w:val="Tijeloteksta-uvlaka3"/>
        <w:spacing w:after="0" w:line="240" w:lineRule="auto"/>
        <w:ind w:left="1065"/>
        <w:jc w:val="both"/>
        <w:rPr>
          <w:rFonts w:ascii="Times New Roman" w:hAnsi="Times New Roman"/>
          <w:noProof/>
          <w:sz w:val="24"/>
          <w:szCs w:val="24"/>
        </w:rPr>
      </w:pPr>
    </w:p>
    <w:p w14:paraId="0FAF149F" w14:textId="7A527975" w:rsidR="00B2133A" w:rsidRPr="00FD5B05" w:rsidRDefault="00B2133A" w:rsidP="00B2133A">
      <w:pPr>
        <w:pStyle w:val="Odlomakpopisa"/>
        <w:spacing w:after="0" w:line="240" w:lineRule="auto"/>
        <w:ind w:left="0"/>
        <w:jc w:val="center"/>
        <w:rPr>
          <w:rFonts w:ascii="Times New Roman" w:hAnsi="Times New Roman"/>
          <w:b/>
          <w:bCs/>
          <w:sz w:val="24"/>
          <w:szCs w:val="24"/>
        </w:rPr>
      </w:pPr>
      <w:r w:rsidRPr="00FD5B05">
        <w:rPr>
          <w:rFonts w:ascii="Times New Roman" w:hAnsi="Times New Roman"/>
          <w:b/>
          <w:bCs/>
          <w:sz w:val="24"/>
          <w:szCs w:val="24"/>
        </w:rPr>
        <w:t>Zaključak o primanju na znanje Izvješća o izvršenju Odluke o načinu raspodjele novčanih sredstava iz Proračuna Općine Križ za 2025. godinu namijenjenih financiranju programa i projekata od interesa za opće dobro koje provode udruge i druge neprofitne organizacije civilnog društva u području kulture, tehničke kulture, sporta, vatrogastva, zdravstva, socijale i preventive.</w:t>
      </w:r>
    </w:p>
    <w:p w14:paraId="4DA1BE88" w14:textId="77777777" w:rsidR="00B2133A" w:rsidRPr="00FD5B05" w:rsidRDefault="00B2133A" w:rsidP="00B2133A">
      <w:pPr>
        <w:pStyle w:val="Tijeloteksta-uvlaka3"/>
        <w:spacing w:after="0" w:line="240" w:lineRule="auto"/>
        <w:ind w:left="1065"/>
        <w:jc w:val="center"/>
        <w:rPr>
          <w:rFonts w:ascii="Times New Roman" w:hAnsi="Times New Roman"/>
          <w:b/>
          <w:bCs/>
          <w:noProof/>
          <w:sz w:val="24"/>
          <w:szCs w:val="24"/>
        </w:rPr>
      </w:pPr>
    </w:p>
    <w:p w14:paraId="4079119B" w14:textId="7F14FF41" w:rsidR="00CA7009" w:rsidRDefault="00CA7009" w:rsidP="00CA7009">
      <w:pPr>
        <w:pStyle w:val="Tijeloteksta-uvlaka3"/>
        <w:spacing w:after="0" w:line="240" w:lineRule="auto"/>
        <w:ind w:left="0"/>
        <w:jc w:val="center"/>
        <w:rPr>
          <w:rFonts w:ascii="Times New Roman" w:hAnsi="Times New Roman"/>
          <w:noProof/>
          <w:sz w:val="24"/>
          <w:szCs w:val="24"/>
        </w:rPr>
      </w:pPr>
      <w:r w:rsidRPr="00FD5B05">
        <w:rPr>
          <w:rFonts w:ascii="Times New Roman" w:hAnsi="Times New Roman"/>
          <w:noProof/>
          <w:sz w:val="24"/>
          <w:szCs w:val="24"/>
        </w:rPr>
        <w:lastRenderedPageBreak/>
        <w:t>-9-</w:t>
      </w:r>
    </w:p>
    <w:p w14:paraId="350C084B" w14:textId="70AD3938" w:rsidR="00B2133A" w:rsidRPr="00FD5B05" w:rsidRDefault="00B2133A" w:rsidP="00B2133A">
      <w:pPr>
        <w:spacing w:after="0" w:line="240" w:lineRule="auto"/>
        <w:ind w:firstLine="567"/>
        <w:jc w:val="both"/>
        <w:rPr>
          <w:rFonts w:ascii="Times New Roman" w:hAnsi="Times New Roman"/>
          <w:bCs/>
          <w:sz w:val="24"/>
          <w:szCs w:val="24"/>
        </w:rPr>
      </w:pP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020A18DF" w14:textId="77777777" w:rsidR="00B2133A" w:rsidRPr="00FD5B05" w:rsidRDefault="00B2133A" w:rsidP="00B2133A">
      <w:pPr>
        <w:pStyle w:val="Tijeloteksta-uvlaka3"/>
        <w:spacing w:after="0" w:line="240" w:lineRule="auto"/>
        <w:ind w:left="0"/>
        <w:jc w:val="center"/>
        <w:rPr>
          <w:rFonts w:ascii="Times New Roman" w:hAnsi="Times New Roman"/>
          <w:b/>
          <w:bCs/>
          <w:noProof/>
          <w:sz w:val="24"/>
          <w:szCs w:val="24"/>
          <w:u w:val="single"/>
        </w:rPr>
      </w:pPr>
    </w:p>
    <w:p w14:paraId="179CF862" w14:textId="48585254" w:rsidR="00B2133A" w:rsidRPr="00FD5B05" w:rsidRDefault="00B2133A" w:rsidP="00B2133A">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17.</w:t>
      </w:r>
    </w:p>
    <w:p w14:paraId="7BF19872" w14:textId="77777777" w:rsidR="00B2133A" w:rsidRPr="00FD5B05" w:rsidRDefault="00B2133A" w:rsidP="00B2133A">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je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w:t>
      </w:r>
    </w:p>
    <w:p w14:paraId="2F782581" w14:textId="77777777" w:rsidR="00706ECF" w:rsidRPr="00FD5B05" w:rsidRDefault="00706ECF" w:rsidP="00706ECF">
      <w:pPr>
        <w:pStyle w:val="Tijeloteksta-uvlaka3"/>
        <w:spacing w:after="0" w:line="240" w:lineRule="auto"/>
        <w:ind w:left="705"/>
        <w:jc w:val="both"/>
        <w:rPr>
          <w:rFonts w:ascii="Times New Roman" w:hAnsi="Times New Roman"/>
          <w:noProof/>
          <w:sz w:val="24"/>
          <w:szCs w:val="24"/>
        </w:rPr>
      </w:pPr>
    </w:p>
    <w:p w14:paraId="3DB6D1C3" w14:textId="156D0F61" w:rsidR="00706ECF" w:rsidRPr="00FD5B05" w:rsidRDefault="00706ECF" w:rsidP="00706ECF">
      <w:pPr>
        <w:pStyle w:val="Odlomakpopisa"/>
        <w:spacing w:after="0" w:line="240" w:lineRule="auto"/>
        <w:ind w:left="0"/>
        <w:contextualSpacing/>
        <w:jc w:val="center"/>
        <w:rPr>
          <w:rFonts w:ascii="Times New Roman" w:hAnsi="Times New Roman"/>
          <w:b/>
          <w:bCs/>
          <w:sz w:val="24"/>
          <w:szCs w:val="24"/>
        </w:rPr>
      </w:pPr>
      <w:r w:rsidRPr="00FD5B05">
        <w:rPr>
          <w:rFonts w:ascii="Times New Roman" w:hAnsi="Times New Roman"/>
          <w:b/>
          <w:bCs/>
          <w:sz w:val="24"/>
          <w:szCs w:val="24"/>
        </w:rPr>
        <w:t>Zaključak o primanju na znanje Izvješća o provedbi Plana upravljanja imovinom u vlasništvu Općine Križ za 2025. godinu.</w:t>
      </w:r>
    </w:p>
    <w:p w14:paraId="1D059A73" w14:textId="77777777" w:rsidR="00706ECF" w:rsidRPr="00FD5B05" w:rsidRDefault="00706ECF" w:rsidP="00706ECF">
      <w:pPr>
        <w:spacing w:after="0" w:line="240" w:lineRule="auto"/>
        <w:ind w:firstLine="567"/>
        <w:jc w:val="both"/>
        <w:rPr>
          <w:rFonts w:ascii="Times New Roman" w:hAnsi="Times New Roman"/>
          <w:sz w:val="24"/>
          <w:szCs w:val="24"/>
        </w:rPr>
      </w:pPr>
    </w:p>
    <w:p w14:paraId="4CCBF6AC" w14:textId="47C2F389" w:rsidR="00706ECF" w:rsidRPr="00FD5B05" w:rsidRDefault="00706ECF" w:rsidP="00706ECF">
      <w:pPr>
        <w:spacing w:after="0" w:line="240" w:lineRule="auto"/>
        <w:ind w:firstLine="567"/>
        <w:jc w:val="both"/>
        <w:rPr>
          <w:rFonts w:ascii="Times New Roman" w:hAnsi="Times New Roman"/>
          <w:bCs/>
          <w:sz w:val="24"/>
          <w:szCs w:val="24"/>
        </w:rPr>
      </w:pP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0BEFDB5B" w14:textId="77777777" w:rsidR="008505F3" w:rsidRPr="00FD5B05" w:rsidRDefault="008505F3" w:rsidP="006B5B47">
      <w:pPr>
        <w:pStyle w:val="Odlomakpopisa"/>
        <w:spacing w:after="0" w:line="240" w:lineRule="auto"/>
        <w:ind w:left="0" w:firstLine="708"/>
        <w:jc w:val="both"/>
        <w:rPr>
          <w:rFonts w:ascii="Times New Roman" w:hAnsi="Times New Roman"/>
          <w:bCs/>
          <w:sz w:val="24"/>
          <w:szCs w:val="24"/>
        </w:rPr>
      </w:pPr>
    </w:p>
    <w:p w14:paraId="2C403053" w14:textId="2519624A" w:rsidR="00706ECF" w:rsidRPr="00FD5B05" w:rsidRDefault="00706ECF" w:rsidP="00706ECF">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18.</w:t>
      </w:r>
    </w:p>
    <w:p w14:paraId="358AB951" w14:textId="77777777" w:rsidR="00706ECF" w:rsidRPr="00FD5B05" w:rsidRDefault="00706ECF" w:rsidP="00706ECF">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je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w:t>
      </w:r>
    </w:p>
    <w:p w14:paraId="26769706" w14:textId="77777777" w:rsidR="00706ECF" w:rsidRPr="00FD5B05" w:rsidRDefault="00706ECF" w:rsidP="00706ECF">
      <w:pPr>
        <w:pStyle w:val="Tijeloteksta-uvlaka3"/>
        <w:spacing w:after="0" w:line="240" w:lineRule="auto"/>
        <w:ind w:left="1065"/>
        <w:jc w:val="both"/>
        <w:rPr>
          <w:rFonts w:ascii="Times New Roman" w:hAnsi="Times New Roman"/>
          <w:noProof/>
          <w:sz w:val="24"/>
          <w:szCs w:val="24"/>
        </w:rPr>
      </w:pPr>
    </w:p>
    <w:p w14:paraId="2C6C52FF" w14:textId="7CF9F368" w:rsidR="00706ECF" w:rsidRPr="00FD5B05" w:rsidRDefault="00706ECF" w:rsidP="00706ECF">
      <w:pPr>
        <w:pStyle w:val="Odlomakpopisa"/>
        <w:spacing w:after="0" w:line="240" w:lineRule="auto"/>
        <w:ind w:left="0"/>
        <w:jc w:val="center"/>
        <w:rPr>
          <w:rFonts w:ascii="Times New Roman" w:hAnsi="Times New Roman"/>
          <w:b/>
          <w:bCs/>
          <w:sz w:val="24"/>
          <w:szCs w:val="24"/>
        </w:rPr>
      </w:pPr>
      <w:r w:rsidRPr="00FD5B05">
        <w:rPr>
          <w:rFonts w:ascii="Times New Roman" w:hAnsi="Times New Roman"/>
          <w:b/>
          <w:bCs/>
          <w:sz w:val="24"/>
          <w:szCs w:val="24"/>
        </w:rPr>
        <w:t>Zaključak o primanju na znanje Godišnjeg izvješća o primjeni propisanih agrotehničkih mjera, mjera za uređivanje i održavanje poljoprivrednih rudina te mjera zaštite od požara na poljoprivrednom i šumskom zemljištu na području Općine Križ za 2025. godinu.</w:t>
      </w:r>
    </w:p>
    <w:p w14:paraId="6E9D8963" w14:textId="77777777" w:rsidR="00706ECF" w:rsidRPr="00FD5B05" w:rsidRDefault="00706ECF" w:rsidP="00706ECF">
      <w:pPr>
        <w:spacing w:after="0" w:line="240" w:lineRule="auto"/>
        <w:ind w:firstLine="567"/>
        <w:jc w:val="both"/>
        <w:rPr>
          <w:rFonts w:ascii="Times New Roman" w:hAnsi="Times New Roman"/>
          <w:sz w:val="24"/>
          <w:szCs w:val="24"/>
        </w:rPr>
      </w:pPr>
    </w:p>
    <w:p w14:paraId="5EA33459" w14:textId="361C16A5" w:rsidR="00706ECF" w:rsidRPr="00FD5B05" w:rsidRDefault="00706ECF" w:rsidP="00706ECF">
      <w:pPr>
        <w:spacing w:after="0" w:line="240" w:lineRule="auto"/>
        <w:ind w:firstLine="567"/>
        <w:jc w:val="both"/>
        <w:rPr>
          <w:rFonts w:ascii="Times New Roman" w:hAnsi="Times New Roman"/>
          <w:bCs/>
          <w:sz w:val="24"/>
          <w:szCs w:val="24"/>
        </w:rPr>
      </w:pP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2D4B3600" w14:textId="77777777" w:rsidR="00706ECF" w:rsidRPr="00FD5B05" w:rsidRDefault="00706ECF" w:rsidP="00706ECF">
      <w:pPr>
        <w:pStyle w:val="Tijeloteksta-uvlaka3"/>
        <w:spacing w:after="0" w:line="240" w:lineRule="auto"/>
        <w:ind w:left="0"/>
        <w:jc w:val="center"/>
        <w:rPr>
          <w:rFonts w:ascii="Times New Roman" w:hAnsi="Times New Roman"/>
          <w:b/>
          <w:bCs/>
          <w:noProof/>
          <w:sz w:val="24"/>
          <w:szCs w:val="24"/>
          <w:u w:val="single"/>
        </w:rPr>
      </w:pPr>
    </w:p>
    <w:p w14:paraId="2F9FFD8A" w14:textId="3372D8E6" w:rsidR="00706ECF" w:rsidRPr="00FD5B05" w:rsidRDefault="00706ECF" w:rsidP="00706ECF">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19.</w:t>
      </w:r>
    </w:p>
    <w:p w14:paraId="27CE6596" w14:textId="77777777" w:rsidR="00706ECF" w:rsidRPr="00FD5B05" w:rsidRDefault="00706ECF" w:rsidP="00706ECF">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je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w:t>
      </w:r>
    </w:p>
    <w:p w14:paraId="1D1D0304" w14:textId="77777777" w:rsidR="00706ECF" w:rsidRPr="00FD5B05" w:rsidRDefault="00706ECF" w:rsidP="00706ECF">
      <w:pPr>
        <w:pStyle w:val="Tijeloteksta-uvlaka3"/>
        <w:spacing w:after="0" w:line="240" w:lineRule="auto"/>
        <w:ind w:left="1065"/>
        <w:jc w:val="both"/>
        <w:rPr>
          <w:rFonts w:ascii="Times New Roman" w:hAnsi="Times New Roman"/>
          <w:noProof/>
          <w:sz w:val="24"/>
          <w:szCs w:val="24"/>
        </w:rPr>
      </w:pPr>
    </w:p>
    <w:p w14:paraId="53D14915" w14:textId="1C9A77C1" w:rsidR="00706ECF" w:rsidRPr="00FD5B05" w:rsidRDefault="00706ECF" w:rsidP="00706ECF">
      <w:pPr>
        <w:pStyle w:val="Tijeloteksta"/>
        <w:spacing w:after="0" w:line="240" w:lineRule="auto"/>
        <w:jc w:val="center"/>
        <w:rPr>
          <w:rFonts w:ascii="Times New Roman" w:hAnsi="Times New Roman"/>
          <w:b/>
          <w:bCs/>
          <w:sz w:val="24"/>
          <w:szCs w:val="24"/>
        </w:rPr>
      </w:pPr>
      <w:r w:rsidRPr="00FD5B05">
        <w:rPr>
          <w:rFonts w:ascii="Times New Roman" w:hAnsi="Times New Roman"/>
          <w:b/>
          <w:bCs/>
          <w:sz w:val="24"/>
          <w:szCs w:val="24"/>
        </w:rPr>
        <w:t xml:space="preserve">Zaključak o primanju na znanje Izvješća o radu davatelja javne usluge sakupljanja komunalnog otpada - </w:t>
      </w:r>
      <w:proofErr w:type="spellStart"/>
      <w:r w:rsidRPr="00FD5B05">
        <w:rPr>
          <w:rFonts w:ascii="Times New Roman" w:hAnsi="Times New Roman"/>
          <w:b/>
          <w:bCs/>
          <w:sz w:val="24"/>
          <w:szCs w:val="24"/>
        </w:rPr>
        <w:t>Ivakop</w:t>
      </w:r>
      <w:proofErr w:type="spellEnd"/>
      <w:r w:rsidRPr="00FD5B05">
        <w:rPr>
          <w:rFonts w:ascii="Times New Roman" w:hAnsi="Times New Roman"/>
          <w:b/>
          <w:bCs/>
          <w:sz w:val="24"/>
          <w:szCs w:val="24"/>
        </w:rPr>
        <w:t xml:space="preserve"> d.o.o. Ivanić-Grad.</w:t>
      </w:r>
    </w:p>
    <w:p w14:paraId="39B1309D" w14:textId="77777777" w:rsidR="00706ECF" w:rsidRPr="00FD5B05" w:rsidRDefault="00706ECF" w:rsidP="00706ECF">
      <w:pPr>
        <w:spacing w:after="0" w:line="240" w:lineRule="auto"/>
        <w:ind w:firstLine="567"/>
        <w:jc w:val="both"/>
        <w:rPr>
          <w:rFonts w:ascii="Times New Roman" w:hAnsi="Times New Roman"/>
          <w:sz w:val="24"/>
          <w:szCs w:val="24"/>
        </w:rPr>
      </w:pPr>
    </w:p>
    <w:p w14:paraId="6C5F923A" w14:textId="29799E0D" w:rsidR="00706ECF" w:rsidRPr="00FD5B05" w:rsidRDefault="00706ECF" w:rsidP="00706ECF">
      <w:pPr>
        <w:spacing w:after="0" w:line="240" w:lineRule="auto"/>
        <w:ind w:firstLine="567"/>
        <w:jc w:val="both"/>
        <w:rPr>
          <w:rFonts w:ascii="Times New Roman" w:hAnsi="Times New Roman"/>
          <w:bCs/>
          <w:sz w:val="24"/>
          <w:szCs w:val="24"/>
        </w:rPr>
      </w:pP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355B5435" w14:textId="77777777" w:rsidR="00706ECF" w:rsidRPr="00FD5B05" w:rsidRDefault="00706ECF" w:rsidP="00706ECF">
      <w:pPr>
        <w:pStyle w:val="Tijeloteksta-uvlaka3"/>
        <w:spacing w:after="0" w:line="240" w:lineRule="auto"/>
        <w:ind w:left="0"/>
        <w:jc w:val="center"/>
        <w:rPr>
          <w:rFonts w:ascii="Times New Roman" w:hAnsi="Times New Roman"/>
          <w:b/>
          <w:bCs/>
          <w:noProof/>
          <w:sz w:val="24"/>
          <w:szCs w:val="24"/>
          <w:u w:val="single"/>
        </w:rPr>
      </w:pPr>
    </w:p>
    <w:p w14:paraId="7300A6AA" w14:textId="73500F2D" w:rsidR="00706ECF" w:rsidRPr="00FD5B05" w:rsidRDefault="00706ECF" w:rsidP="00706ECF">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20.</w:t>
      </w:r>
    </w:p>
    <w:p w14:paraId="7B06B8D2" w14:textId="77777777" w:rsidR="00706ECF" w:rsidRPr="00FD5B05" w:rsidRDefault="00706ECF" w:rsidP="00706ECF">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je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w:t>
      </w:r>
    </w:p>
    <w:p w14:paraId="365F0E6E" w14:textId="77777777" w:rsidR="00706ECF" w:rsidRPr="00FD5B05" w:rsidRDefault="00706ECF" w:rsidP="00706ECF">
      <w:pPr>
        <w:pStyle w:val="Tijeloteksta-uvlaka3"/>
        <w:spacing w:after="0" w:line="240" w:lineRule="auto"/>
        <w:ind w:left="1065"/>
        <w:jc w:val="both"/>
        <w:rPr>
          <w:rFonts w:ascii="Times New Roman" w:hAnsi="Times New Roman"/>
          <w:noProof/>
          <w:sz w:val="24"/>
          <w:szCs w:val="24"/>
        </w:rPr>
      </w:pPr>
    </w:p>
    <w:p w14:paraId="3537428F" w14:textId="45638382" w:rsidR="00706ECF" w:rsidRPr="00FD5B05" w:rsidRDefault="00706ECF" w:rsidP="00706ECF">
      <w:pPr>
        <w:pStyle w:val="Tijeloteksta"/>
        <w:spacing w:after="0" w:line="240" w:lineRule="auto"/>
        <w:jc w:val="center"/>
        <w:rPr>
          <w:rFonts w:ascii="Times New Roman" w:hAnsi="Times New Roman"/>
          <w:b/>
          <w:bCs/>
          <w:sz w:val="24"/>
          <w:szCs w:val="24"/>
          <w:u w:val="single"/>
        </w:rPr>
      </w:pPr>
      <w:r w:rsidRPr="00FD5B05">
        <w:rPr>
          <w:rFonts w:ascii="Times New Roman" w:hAnsi="Times New Roman"/>
          <w:b/>
          <w:bCs/>
          <w:sz w:val="24"/>
          <w:szCs w:val="24"/>
        </w:rPr>
        <w:t xml:space="preserve">Zaključak o primanju na znanje Izvješća o provedbi Odluke o mjerama za sprječavanje nepropisnog </w:t>
      </w:r>
      <w:r w:rsidRPr="00FD5B05">
        <w:rPr>
          <w:rFonts w:ascii="Times New Roman" w:eastAsia="Times New Roman" w:hAnsi="Times New Roman"/>
          <w:b/>
          <w:bCs/>
          <w:sz w:val="24"/>
          <w:szCs w:val="24"/>
        </w:rPr>
        <w:t>odbacivanja otpada i mjerama za uklanjanje odbačenog otpada u 2025. godini.</w:t>
      </w:r>
    </w:p>
    <w:p w14:paraId="06DA4E92" w14:textId="77777777" w:rsidR="00706ECF" w:rsidRPr="00FD5B05" w:rsidRDefault="00706ECF" w:rsidP="00706ECF">
      <w:pPr>
        <w:spacing w:after="0" w:line="240" w:lineRule="auto"/>
        <w:ind w:firstLine="567"/>
        <w:jc w:val="both"/>
        <w:rPr>
          <w:rFonts w:ascii="Times New Roman" w:hAnsi="Times New Roman"/>
          <w:sz w:val="24"/>
          <w:szCs w:val="24"/>
        </w:rPr>
      </w:pPr>
    </w:p>
    <w:p w14:paraId="204F5ECD" w14:textId="1FF4A13C" w:rsidR="00706ECF" w:rsidRPr="00FD5B05" w:rsidRDefault="00706ECF" w:rsidP="00706ECF">
      <w:pPr>
        <w:spacing w:after="0" w:line="240" w:lineRule="auto"/>
        <w:ind w:firstLine="567"/>
        <w:jc w:val="both"/>
        <w:rPr>
          <w:rFonts w:ascii="Times New Roman" w:hAnsi="Times New Roman"/>
          <w:bCs/>
          <w:sz w:val="24"/>
          <w:szCs w:val="24"/>
        </w:rPr>
      </w:pP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4BED543D" w14:textId="77777777" w:rsidR="00706ECF" w:rsidRPr="00FD5B05" w:rsidRDefault="00706ECF" w:rsidP="00706ECF">
      <w:pPr>
        <w:pStyle w:val="Tijeloteksta-uvlaka3"/>
        <w:spacing w:after="0" w:line="240" w:lineRule="auto"/>
        <w:ind w:left="1065"/>
        <w:jc w:val="both"/>
        <w:rPr>
          <w:rFonts w:ascii="Times New Roman" w:hAnsi="Times New Roman"/>
          <w:noProof/>
          <w:sz w:val="24"/>
          <w:szCs w:val="24"/>
        </w:rPr>
      </w:pPr>
    </w:p>
    <w:p w14:paraId="65C3DA5C" w14:textId="57EA756D" w:rsidR="00706ECF" w:rsidRPr="00FD5B05" w:rsidRDefault="00706ECF" w:rsidP="00706ECF">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21.</w:t>
      </w:r>
    </w:p>
    <w:p w14:paraId="259CE5BF" w14:textId="77777777" w:rsidR="00706ECF" w:rsidRPr="00FD5B05" w:rsidRDefault="00706ECF" w:rsidP="00706ECF">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je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w:t>
      </w:r>
    </w:p>
    <w:p w14:paraId="3BA552CD" w14:textId="77777777" w:rsidR="00706ECF" w:rsidRPr="00FD5B05" w:rsidRDefault="00706ECF" w:rsidP="00706ECF">
      <w:pPr>
        <w:pStyle w:val="Tijeloteksta-uvlaka3"/>
        <w:spacing w:after="0" w:line="240" w:lineRule="auto"/>
        <w:ind w:left="1065"/>
        <w:jc w:val="both"/>
        <w:rPr>
          <w:rFonts w:ascii="Times New Roman" w:hAnsi="Times New Roman"/>
          <w:noProof/>
          <w:sz w:val="24"/>
          <w:szCs w:val="24"/>
        </w:rPr>
      </w:pPr>
    </w:p>
    <w:p w14:paraId="52B8D0BC" w14:textId="3B0E6DC5" w:rsidR="00706ECF" w:rsidRPr="00FD5B05" w:rsidRDefault="00706ECF" w:rsidP="00706ECF">
      <w:pPr>
        <w:pStyle w:val="Tijeloteksta"/>
        <w:spacing w:after="0" w:line="240" w:lineRule="auto"/>
        <w:jc w:val="center"/>
        <w:rPr>
          <w:rFonts w:ascii="Times New Roman" w:hAnsi="Times New Roman"/>
          <w:b/>
          <w:bCs/>
          <w:sz w:val="24"/>
          <w:szCs w:val="24"/>
        </w:rPr>
      </w:pPr>
      <w:r w:rsidRPr="00FD5B05">
        <w:rPr>
          <w:rFonts w:ascii="Times New Roman" w:hAnsi="Times New Roman"/>
          <w:b/>
          <w:bCs/>
          <w:sz w:val="24"/>
          <w:szCs w:val="24"/>
        </w:rPr>
        <w:t xml:space="preserve">Zaključak o primanju na znanje Izvješća o iznosu raspoređenih i isplaćenih sredstava </w:t>
      </w:r>
      <w:r w:rsidRPr="00FD5B05">
        <w:rPr>
          <w:rFonts w:ascii="Times New Roman" w:hAnsi="Times New Roman"/>
          <w:b/>
          <w:bCs/>
          <w:sz w:val="24"/>
          <w:szCs w:val="24"/>
          <w:lang w:eastAsia="hi-IN"/>
        </w:rPr>
        <w:t xml:space="preserve">iz Proračuna Općine Križ za 2025. godinu </w:t>
      </w:r>
      <w:r w:rsidRPr="00FD5B05">
        <w:rPr>
          <w:rFonts w:ascii="Times New Roman" w:hAnsi="Times New Roman"/>
          <w:b/>
          <w:bCs/>
          <w:sz w:val="24"/>
          <w:szCs w:val="24"/>
        </w:rPr>
        <w:t xml:space="preserve">za redovito godišnje financiranje </w:t>
      </w:r>
      <w:r w:rsidRPr="00FD5B05">
        <w:rPr>
          <w:rFonts w:ascii="Times New Roman" w:hAnsi="Times New Roman"/>
          <w:b/>
          <w:bCs/>
          <w:sz w:val="24"/>
          <w:szCs w:val="24"/>
          <w:lang w:eastAsia="hi-IN"/>
        </w:rPr>
        <w:t>političkih stranaka i nezavisnih vijećnika Općinskog vijeća Općine Križ.</w:t>
      </w:r>
    </w:p>
    <w:p w14:paraId="72396357" w14:textId="77777777" w:rsidR="00CA7009" w:rsidRDefault="00CA7009" w:rsidP="00706ECF">
      <w:pPr>
        <w:spacing w:after="0" w:line="240" w:lineRule="auto"/>
        <w:ind w:firstLine="567"/>
        <w:jc w:val="both"/>
        <w:rPr>
          <w:rFonts w:ascii="Times New Roman" w:hAnsi="Times New Roman"/>
          <w:sz w:val="24"/>
          <w:szCs w:val="24"/>
        </w:rPr>
      </w:pPr>
    </w:p>
    <w:p w14:paraId="13C2968C" w14:textId="71AF6EC5" w:rsidR="00706ECF" w:rsidRPr="00FD5B05" w:rsidRDefault="00706ECF" w:rsidP="00706ECF">
      <w:pPr>
        <w:spacing w:after="0" w:line="240" w:lineRule="auto"/>
        <w:ind w:firstLine="567"/>
        <w:jc w:val="both"/>
        <w:rPr>
          <w:rFonts w:ascii="Times New Roman" w:hAnsi="Times New Roman"/>
          <w:bCs/>
          <w:sz w:val="24"/>
          <w:szCs w:val="24"/>
        </w:rPr>
      </w:pP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3BEE85D5" w14:textId="77777777" w:rsidR="00706ECF" w:rsidRPr="00FD5B05" w:rsidRDefault="00706ECF" w:rsidP="00706ECF">
      <w:pPr>
        <w:pStyle w:val="Tijeloteksta-uvlaka3"/>
        <w:spacing w:after="0" w:line="240" w:lineRule="auto"/>
        <w:ind w:left="0"/>
        <w:jc w:val="center"/>
        <w:rPr>
          <w:rFonts w:ascii="Times New Roman" w:hAnsi="Times New Roman"/>
          <w:b/>
          <w:bCs/>
          <w:noProof/>
          <w:sz w:val="24"/>
          <w:szCs w:val="24"/>
          <w:u w:val="single"/>
        </w:rPr>
      </w:pPr>
    </w:p>
    <w:p w14:paraId="6E481E03" w14:textId="034CFF65" w:rsidR="00706ECF" w:rsidRPr="00FD5B05" w:rsidRDefault="00706ECF" w:rsidP="00706ECF">
      <w:pPr>
        <w:pStyle w:val="Tijeloteksta-uvlaka3"/>
        <w:spacing w:after="0" w:line="240" w:lineRule="auto"/>
        <w:ind w:left="0"/>
        <w:jc w:val="center"/>
        <w:rPr>
          <w:rFonts w:ascii="Times New Roman" w:hAnsi="Times New Roman"/>
          <w:b/>
          <w:bCs/>
          <w:noProof/>
          <w:sz w:val="24"/>
          <w:szCs w:val="24"/>
          <w:u w:val="single"/>
        </w:rPr>
      </w:pPr>
      <w:r w:rsidRPr="00FD5B05">
        <w:rPr>
          <w:rFonts w:ascii="Times New Roman" w:hAnsi="Times New Roman"/>
          <w:b/>
          <w:bCs/>
          <w:noProof/>
          <w:sz w:val="24"/>
          <w:szCs w:val="24"/>
          <w:u w:val="single"/>
        </w:rPr>
        <w:t>Točka 22.</w:t>
      </w:r>
    </w:p>
    <w:p w14:paraId="5FB44C7A" w14:textId="77777777" w:rsidR="00706ECF" w:rsidRPr="00FD5B05" w:rsidRDefault="00706ECF" w:rsidP="00706ECF">
      <w:pPr>
        <w:pStyle w:val="Tijeloteksta-uvlaka3"/>
        <w:numPr>
          <w:ilvl w:val="0"/>
          <w:numId w:val="38"/>
        </w:numPr>
        <w:spacing w:after="0" w:line="240" w:lineRule="auto"/>
        <w:jc w:val="both"/>
        <w:rPr>
          <w:rFonts w:ascii="Times New Roman" w:hAnsi="Times New Roman"/>
          <w:noProof/>
          <w:sz w:val="24"/>
          <w:szCs w:val="24"/>
        </w:rPr>
      </w:pPr>
      <w:r w:rsidRPr="00FD5B05">
        <w:rPr>
          <w:rFonts w:ascii="Times New Roman" w:hAnsi="Times New Roman"/>
          <w:noProof/>
          <w:sz w:val="24"/>
          <w:szCs w:val="24"/>
        </w:rPr>
        <w:t xml:space="preserve">da je </w:t>
      </w:r>
      <w:r w:rsidRPr="00FD5B05">
        <w:rPr>
          <w:rFonts w:ascii="Times New Roman" w:hAnsi="Times New Roman"/>
          <w:b/>
          <w:bCs/>
          <w:noProof/>
          <w:sz w:val="24"/>
          <w:szCs w:val="24"/>
        </w:rPr>
        <w:t>jednoglasno</w:t>
      </w:r>
      <w:r w:rsidRPr="00FD5B05">
        <w:rPr>
          <w:rFonts w:ascii="Times New Roman" w:hAnsi="Times New Roman"/>
          <w:noProof/>
          <w:sz w:val="24"/>
          <w:szCs w:val="24"/>
        </w:rPr>
        <w:t xml:space="preserve"> donesen</w:t>
      </w:r>
    </w:p>
    <w:p w14:paraId="00A0E9B8" w14:textId="77777777" w:rsidR="00706ECF" w:rsidRPr="00FD5B05" w:rsidRDefault="00706ECF" w:rsidP="00706ECF">
      <w:pPr>
        <w:pStyle w:val="Tijeloteksta-uvlaka3"/>
        <w:spacing w:after="0" w:line="240" w:lineRule="auto"/>
        <w:ind w:left="1065"/>
        <w:jc w:val="both"/>
        <w:rPr>
          <w:rFonts w:ascii="Times New Roman" w:hAnsi="Times New Roman"/>
          <w:noProof/>
          <w:sz w:val="24"/>
          <w:szCs w:val="24"/>
        </w:rPr>
      </w:pPr>
    </w:p>
    <w:p w14:paraId="63C39C01" w14:textId="3BEC6D3C" w:rsidR="00706ECF" w:rsidRPr="00FD5B05" w:rsidRDefault="00706ECF" w:rsidP="00706ECF">
      <w:pPr>
        <w:pStyle w:val="Odlomakpopisa"/>
        <w:spacing w:after="0" w:line="240" w:lineRule="auto"/>
        <w:ind w:left="0"/>
        <w:jc w:val="center"/>
        <w:rPr>
          <w:rFonts w:ascii="Times New Roman" w:eastAsia="Times New Roman" w:hAnsi="Times New Roman"/>
          <w:b/>
          <w:bCs/>
          <w:sz w:val="24"/>
          <w:szCs w:val="24"/>
        </w:rPr>
      </w:pPr>
      <w:r w:rsidRPr="00FD5B05">
        <w:rPr>
          <w:rFonts w:ascii="Times New Roman" w:hAnsi="Times New Roman"/>
          <w:b/>
          <w:bCs/>
          <w:sz w:val="24"/>
          <w:szCs w:val="24"/>
        </w:rPr>
        <w:t xml:space="preserve">Zaključak o primanju na znanje </w:t>
      </w:r>
      <w:r w:rsidRPr="00FD5B05">
        <w:rPr>
          <w:rFonts w:ascii="Times New Roman" w:eastAsia="Times New Roman" w:hAnsi="Times New Roman"/>
          <w:b/>
          <w:bCs/>
          <w:sz w:val="24"/>
          <w:szCs w:val="24"/>
        </w:rPr>
        <w:t>Izvješća o izvršenju Plana djelovanja u području prirodnih nepogoda Općine Križ za 2025. godinu.</w:t>
      </w:r>
    </w:p>
    <w:p w14:paraId="5CF27D69" w14:textId="77777777" w:rsidR="00706ECF" w:rsidRPr="00FD5B05" w:rsidRDefault="00706ECF" w:rsidP="00706ECF">
      <w:pPr>
        <w:spacing w:after="0" w:line="240" w:lineRule="auto"/>
        <w:ind w:firstLine="567"/>
        <w:jc w:val="both"/>
        <w:rPr>
          <w:rFonts w:ascii="Times New Roman" w:hAnsi="Times New Roman"/>
          <w:sz w:val="24"/>
          <w:szCs w:val="24"/>
        </w:rPr>
      </w:pPr>
    </w:p>
    <w:p w14:paraId="161587F9" w14:textId="1EA4F07A" w:rsidR="00706ECF" w:rsidRDefault="00706ECF" w:rsidP="00706ECF">
      <w:pPr>
        <w:spacing w:after="0" w:line="240" w:lineRule="auto"/>
        <w:ind w:firstLine="567"/>
        <w:jc w:val="both"/>
        <w:rPr>
          <w:rFonts w:ascii="Times New Roman" w:hAnsi="Times New Roman"/>
          <w:sz w:val="24"/>
          <w:szCs w:val="24"/>
        </w:rPr>
      </w:pPr>
      <w:r w:rsidRPr="00FD5B05">
        <w:rPr>
          <w:rFonts w:ascii="Times New Roman" w:hAnsi="Times New Roman"/>
          <w:sz w:val="24"/>
          <w:szCs w:val="24"/>
        </w:rPr>
        <w:t xml:space="preserve">Zaključak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4FF7BE30" w14:textId="580AC2F9" w:rsidR="00706ECF" w:rsidRPr="00CA7009" w:rsidRDefault="00CA7009" w:rsidP="00CA7009">
      <w:pPr>
        <w:spacing w:after="0" w:line="240" w:lineRule="auto"/>
        <w:jc w:val="center"/>
        <w:rPr>
          <w:rFonts w:ascii="Times New Roman" w:hAnsi="Times New Roman"/>
          <w:sz w:val="24"/>
          <w:szCs w:val="24"/>
        </w:rPr>
      </w:pPr>
      <w:r w:rsidRPr="00FD5B05">
        <w:rPr>
          <w:rFonts w:ascii="Times New Roman" w:hAnsi="Times New Roman"/>
          <w:sz w:val="24"/>
          <w:szCs w:val="24"/>
        </w:rPr>
        <w:lastRenderedPageBreak/>
        <w:t>-10-</w:t>
      </w:r>
    </w:p>
    <w:p w14:paraId="48EECC70" w14:textId="5274F733" w:rsidR="002C7AEE" w:rsidRPr="00FD5B05" w:rsidRDefault="002C7AEE" w:rsidP="002C7AEE">
      <w:pPr>
        <w:spacing w:after="0" w:line="240" w:lineRule="auto"/>
        <w:jc w:val="center"/>
        <w:rPr>
          <w:rFonts w:ascii="Times New Roman" w:hAnsi="Times New Roman"/>
          <w:b/>
          <w:sz w:val="24"/>
          <w:szCs w:val="24"/>
          <w:u w:val="single"/>
        </w:rPr>
      </w:pPr>
      <w:r w:rsidRPr="00FD5B05">
        <w:rPr>
          <w:rFonts w:ascii="Times New Roman" w:hAnsi="Times New Roman"/>
          <w:b/>
          <w:sz w:val="24"/>
          <w:szCs w:val="24"/>
          <w:u w:val="single"/>
        </w:rPr>
        <w:t xml:space="preserve">Točka </w:t>
      </w:r>
      <w:r w:rsidR="00E0751D" w:rsidRPr="00FD5B05">
        <w:rPr>
          <w:rFonts w:ascii="Times New Roman" w:hAnsi="Times New Roman"/>
          <w:b/>
          <w:sz w:val="24"/>
          <w:szCs w:val="24"/>
          <w:u w:val="single"/>
        </w:rPr>
        <w:t>2</w:t>
      </w:r>
      <w:r w:rsidR="001A7822" w:rsidRPr="00FD5B05">
        <w:rPr>
          <w:rFonts w:ascii="Times New Roman" w:hAnsi="Times New Roman"/>
          <w:b/>
          <w:sz w:val="24"/>
          <w:szCs w:val="24"/>
          <w:u w:val="single"/>
        </w:rPr>
        <w:t>3</w:t>
      </w:r>
      <w:r w:rsidRPr="00FD5B05">
        <w:rPr>
          <w:rFonts w:ascii="Times New Roman" w:hAnsi="Times New Roman"/>
          <w:b/>
          <w:sz w:val="24"/>
          <w:szCs w:val="24"/>
          <w:u w:val="single"/>
        </w:rPr>
        <w:t>.</w:t>
      </w:r>
    </w:p>
    <w:p w14:paraId="08C5D6C5" w14:textId="4CD796FF" w:rsidR="002A34C1" w:rsidRPr="00FD5B05" w:rsidRDefault="00DD5D6F" w:rsidP="00267AC3">
      <w:pPr>
        <w:pStyle w:val="Tijeloteksta-uvlaka3"/>
        <w:spacing w:after="0" w:line="240" w:lineRule="auto"/>
        <w:ind w:left="0" w:firstLine="567"/>
        <w:jc w:val="both"/>
        <w:rPr>
          <w:rFonts w:ascii="Times New Roman" w:hAnsi="Times New Roman"/>
          <w:noProof/>
          <w:sz w:val="24"/>
          <w:szCs w:val="24"/>
        </w:rPr>
      </w:pPr>
      <w:r w:rsidRPr="00FD5B05">
        <w:rPr>
          <w:rFonts w:ascii="Times New Roman" w:hAnsi="Times New Roman"/>
          <w:sz w:val="24"/>
          <w:szCs w:val="24"/>
        </w:rPr>
        <w:t>Pročelnica Jedinstvenog upravnog odjela</w:t>
      </w:r>
      <w:r w:rsidRPr="00FD5B05">
        <w:rPr>
          <w:rFonts w:ascii="Times New Roman" w:hAnsi="Times New Roman"/>
          <w:bCs/>
          <w:sz w:val="24"/>
          <w:szCs w:val="24"/>
        </w:rPr>
        <w:t xml:space="preserve"> </w:t>
      </w:r>
      <w:r w:rsidR="007B76ED" w:rsidRPr="00FD5B05">
        <w:rPr>
          <w:rFonts w:ascii="Times New Roman" w:hAnsi="Times New Roman"/>
          <w:bCs/>
          <w:sz w:val="24"/>
          <w:szCs w:val="24"/>
        </w:rPr>
        <w:t>LIDIJA RADOŠEVIĆ</w:t>
      </w:r>
      <w:r w:rsidRPr="00FD5B05">
        <w:rPr>
          <w:rFonts w:ascii="Times New Roman" w:hAnsi="Times New Roman"/>
          <w:bCs/>
          <w:sz w:val="24"/>
          <w:szCs w:val="24"/>
        </w:rPr>
        <w:t xml:space="preserve"> </w:t>
      </w:r>
      <w:r w:rsidR="00630C31" w:rsidRPr="00FD5B05">
        <w:rPr>
          <w:rFonts w:ascii="Times New Roman" w:hAnsi="Times New Roman"/>
          <w:bCs/>
          <w:sz w:val="24"/>
          <w:szCs w:val="24"/>
        </w:rPr>
        <w:t>obrazložila je prijedlog</w:t>
      </w:r>
      <w:r w:rsidR="00630C31" w:rsidRPr="00FD5B05">
        <w:rPr>
          <w:rFonts w:ascii="Times New Roman" w:hAnsi="Times New Roman"/>
          <w:sz w:val="24"/>
          <w:szCs w:val="24"/>
        </w:rPr>
        <w:t xml:space="preserve"> </w:t>
      </w:r>
      <w:r w:rsidRPr="00FD5B05">
        <w:rPr>
          <w:rFonts w:ascii="Times New Roman" w:hAnsi="Times New Roman"/>
          <w:noProof/>
          <w:sz w:val="24"/>
          <w:szCs w:val="24"/>
        </w:rPr>
        <w:t xml:space="preserve">Izvješća o stanju zaštite od požara i provedbe Godišnjeg provedbenog plana unapređenja zaštite od požara na području Općine Križ za 2025. godinu. Ukratko je podsjetila da sukladno zakonskoj obvezi koja propisuje predstavničkom tijelu jedinice lokalne samouprave da jednom godišnje razmatra narečeno Izvješće na području svoje jedinice, </w:t>
      </w:r>
      <w:r w:rsidR="00267AC3" w:rsidRPr="00FD5B05">
        <w:rPr>
          <w:rFonts w:ascii="Times New Roman" w:hAnsi="Times New Roman"/>
          <w:noProof/>
          <w:sz w:val="24"/>
          <w:szCs w:val="24"/>
        </w:rPr>
        <w:t xml:space="preserve">stoga je </w:t>
      </w:r>
      <w:r w:rsidRPr="00FD5B05">
        <w:rPr>
          <w:rFonts w:ascii="Times New Roman" w:hAnsi="Times New Roman"/>
          <w:noProof/>
          <w:sz w:val="24"/>
          <w:szCs w:val="24"/>
        </w:rPr>
        <w:t>ovim dokumentom</w:t>
      </w:r>
      <w:r w:rsidR="00267AC3" w:rsidRPr="00FD5B05">
        <w:rPr>
          <w:rFonts w:ascii="Times New Roman" w:hAnsi="Times New Roman"/>
          <w:noProof/>
          <w:sz w:val="24"/>
          <w:szCs w:val="24"/>
        </w:rPr>
        <w:t xml:space="preserve"> za područje Općine Križ</w:t>
      </w:r>
      <w:r w:rsidRPr="00FD5B05">
        <w:rPr>
          <w:rFonts w:ascii="Times New Roman" w:hAnsi="Times New Roman"/>
          <w:noProof/>
          <w:sz w:val="24"/>
          <w:szCs w:val="24"/>
        </w:rPr>
        <w:t xml:space="preserve"> razrađena organizacija vatrogastva, preventivna djelatnost i financiranje te se istim zaključuje da je zakonska obveza čelništva jedinice lokalne samouprave skrbiti o potrebama i interesima građana na području Općine Križ</w:t>
      </w:r>
      <w:r w:rsidR="0064710D" w:rsidRPr="00FD5B05">
        <w:rPr>
          <w:rFonts w:ascii="Times New Roman" w:hAnsi="Times New Roman"/>
          <w:noProof/>
          <w:sz w:val="24"/>
          <w:szCs w:val="24"/>
        </w:rPr>
        <w:t xml:space="preserve"> za organiziranjem učinkovite protupožarne zaštite, organizirati vatrogasnu djelatnost </w:t>
      </w:r>
      <w:r w:rsidR="00267AC3" w:rsidRPr="00FD5B05">
        <w:rPr>
          <w:rFonts w:ascii="Times New Roman" w:hAnsi="Times New Roman"/>
          <w:noProof/>
          <w:sz w:val="24"/>
          <w:szCs w:val="24"/>
        </w:rPr>
        <w:t xml:space="preserve">na način </w:t>
      </w:r>
      <w:r w:rsidR="0064710D" w:rsidRPr="00FD5B05">
        <w:rPr>
          <w:rFonts w:ascii="Times New Roman" w:hAnsi="Times New Roman"/>
          <w:noProof/>
          <w:sz w:val="24"/>
          <w:szCs w:val="24"/>
        </w:rPr>
        <w:t>da je u vatrogasnim postrojbama s područja Općine Križ osiguran potreban broj operativnih vatrogasaca</w:t>
      </w:r>
      <w:r w:rsidR="00267AC3" w:rsidRPr="00FD5B05">
        <w:rPr>
          <w:rFonts w:ascii="Times New Roman" w:hAnsi="Times New Roman"/>
          <w:noProof/>
          <w:sz w:val="24"/>
          <w:szCs w:val="24"/>
        </w:rPr>
        <w:t xml:space="preserve"> te promidžbenim aktivnostima jačati svijest građana o pridržavanju preventivnih mjera zaštite od požara.</w:t>
      </w:r>
      <w:r w:rsidRPr="00FD5B05">
        <w:rPr>
          <w:rFonts w:ascii="Times New Roman" w:hAnsi="Times New Roman"/>
          <w:noProof/>
          <w:sz w:val="24"/>
          <w:szCs w:val="24"/>
        </w:rPr>
        <w:t xml:space="preserve">  </w:t>
      </w:r>
    </w:p>
    <w:p w14:paraId="26564B5C" w14:textId="05C89419" w:rsidR="00187E62" w:rsidRPr="00FD5B05" w:rsidRDefault="00187E62" w:rsidP="00187E62">
      <w:pPr>
        <w:pStyle w:val="Odlomakpopisa"/>
        <w:spacing w:after="0" w:line="240" w:lineRule="auto"/>
        <w:ind w:left="0" w:firstLine="567"/>
        <w:jc w:val="both"/>
        <w:rPr>
          <w:rFonts w:ascii="Times New Roman" w:hAnsi="Times New Roman"/>
          <w:bCs/>
          <w:sz w:val="24"/>
          <w:szCs w:val="24"/>
        </w:rPr>
      </w:pPr>
      <w:r w:rsidRPr="00FD5B05">
        <w:rPr>
          <w:rFonts w:ascii="Times New Roman" w:hAnsi="Times New Roman"/>
          <w:sz w:val="24"/>
          <w:szCs w:val="24"/>
        </w:rPr>
        <w:t>Budući da prijavljenih učesnika za raspravu nije bilo, ista je zaključena, provedeno je glasovanje nakon kojega je predsjed</w:t>
      </w:r>
      <w:r w:rsidR="00F01588" w:rsidRPr="00FD5B05">
        <w:rPr>
          <w:rFonts w:ascii="Times New Roman" w:hAnsi="Times New Roman"/>
          <w:sz w:val="24"/>
          <w:szCs w:val="24"/>
        </w:rPr>
        <w:t>nik</w:t>
      </w:r>
      <w:r w:rsidRPr="00FD5B05">
        <w:rPr>
          <w:rFonts w:ascii="Times New Roman" w:hAnsi="Times New Roman"/>
          <w:sz w:val="24"/>
          <w:szCs w:val="24"/>
        </w:rPr>
        <w:t xml:space="preserve"> konstatirao da je</w:t>
      </w:r>
      <w:r w:rsidRPr="00FD5B05">
        <w:rPr>
          <w:rFonts w:ascii="Times New Roman" w:hAnsi="Times New Roman"/>
          <w:b/>
          <w:sz w:val="24"/>
          <w:szCs w:val="24"/>
        </w:rPr>
        <w:t xml:space="preserve"> jednoglasno </w:t>
      </w:r>
      <w:r w:rsidRPr="00FD5B05">
        <w:rPr>
          <w:rFonts w:ascii="Times New Roman" w:hAnsi="Times New Roman"/>
          <w:bCs/>
          <w:sz w:val="24"/>
          <w:szCs w:val="24"/>
        </w:rPr>
        <w:t>donesen</w:t>
      </w:r>
      <w:r w:rsidR="00267AC3" w:rsidRPr="00FD5B05">
        <w:rPr>
          <w:rFonts w:ascii="Times New Roman" w:hAnsi="Times New Roman"/>
          <w:bCs/>
          <w:sz w:val="24"/>
          <w:szCs w:val="24"/>
        </w:rPr>
        <w:t>o</w:t>
      </w:r>
    </w:p>
    <w:p w14:paraId="56623D52" w14:textId="77777777" w:rsidR="00267AC3" w:rsidRPr="00FD5B05" w:rsidRDefault="00267AC3" w:rsidP="00187E62">
      <w:pPr>
        <w:pStyle w:val="Odlomakpopisa"/>
        <w:spacing w:after="0" w:line="240" w:lineRule="auto"/>
        <w:ind w:left="0" w:firstLine="567"/>
        <w:jc w:val="both"/>
        <w:rPr>
          <w:rFonts w:ascii="Times New Roman" w:hAnsi="Times New Roman"/>
          <w:bCs/>
          <w:sz w:val="24"/>
          <w:szCs w:val="24"/>
        </w:rPr>
      </w:pPr>
    </w:p>
    <w:p w14:paraId="77C2CF0C" w14:textId="7F453C96" w:rsidR="00267AC3" w:rsidRPr="00FD5B05" w:rsidRDefault="00267AC3" w:rsidP="00267AC3">
      <w:pPr>
        <w:spacing w:after="0" w:line="240" w:lineRule="auto"/>
        <w:jc w:val="center"/>
        <w:rPr>
          <w:rFonts w:ascii="Times New Roman" w:hAnsi="Times New Roman"/>
          <w:b/>
          <w:bCs/>
          <w:sz w:val="24"/>
          <w:szCs w:val="24"/>
        </w:rPr>
      </w:pPr>
      <w:r w:rsidRPr="00FD5B05">
        <w:rPr>
          <w:rFonts w:ascii="Times New Roman" w:hAnsi="Times New Roman"/>
          <w:b/>
          <w:bCs/>
          <w:noProof/>
          <w:sz w:val="24"/>
          <w:szCs w:val="24"/>
        </w:rPr>
        <w:t>Izvješće o stanju zaštite od požara i provedbe Godišnjeg provedbenog plana unapređenja zaštite od požara na području Općine Križ za 2025. godinu</w:t>
      </w:r>
    </w:p>
    <w:p w14:paraId="426BB71B" w14:textId="77777777" w:rsidR="00CE0149" w:rsidRPr="00FD5B05" w:rsidRDefault="00CE0149" w:rsidP="00CE0149">
      <w:pPr>
        <w:spacing w:after="0" w:line="240" w:lineRule="auto"/>
        <w:jc w:val="both"/>
        <w:rPr>
          <w:rFonts w:ascii="Times New Roman" w:hAnsi="Times New Roman"/>
          <w:sz w:val="24"/>
          <w:szCs w:val="24"/>
        </w:rPr>
      </w:pPr>
    </w:p>
    <w:p w14:paraId="592EA94B" w14:textId="6E1098E8" w:rsidR="0054102B" w:rsidRPr="00CA7009" w:rsidRDefault="00E0759B" w:rsidP="00CA7009">
      <w:pPr>
        <w:pStyle w:val="Odlomakpopisa"/>
        <w:spacing w:after="0" w:line="240" w:lineRule="auto"/>
        <w:ind w:left="0" w:firstLine="567"/>
        <w:jc w:val="both"/>
        <w:rPr>
          <w:rFonts w:ascii="Times New Roman" w:hAnsi="Times New Roman"/>
          <w:sz w:val="24"/>
          <w:szCs w:val="24"/>
        </w:rPr>
      </w:pPr>
      <w:r w:rsidRPr="00FD5B05">
        <w:rPr>
          <w:rFonts w:ascii="Times New Roman" w:hAnsi="Times New Roman"/>
          <w:sz w:val="24"/>
          <w:szCs w:val="24"/>
        </w:rPr>
        <w:t xml:space="preserve"> </w:t>
      </w:r>
      <w:r w:rsidR="0054102B" w:rsidRPr="00FD5B05">
        <w:rPr>
          <w:rFonts w:ascii="Times New Roman" w:eastAsia="Times New Roman" w:hAnsi="Times New Roman"/>
          <w:bCs/>
          <w:sz w:val="24"/>
          <w:szCs w:val="24"/>
        </w:rPr>
        <w:t>Izvješće</w:t>
      </w:r>
      <w:r w:rsidR="007B76ED" w:rsidRPr="00FD5B05">
        <w:rPr>
          <w:rFonts w:ascii="Times New Roman" w:eastAsia="Times New Roman" w:hAnsi="Times New Roman"/>
          <w:sz w:val="24"/>
          <w:szCs w:val="24"/>
        </w:rPr>
        <w:t xml:space="preserve">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75BFF7EC" w14:textId="77777777" w:rsidR="001A7822" w:rsidRPr="00FD5B05" w:rsidRDefault="001A7822" w:rsidP="001A7822">
      <w:pPr>
        <w:spacing w:after="0" w:line="240" w:lineRule="auto"/>
        <w:jc w:val="center"/>
        <w:rPr>
          <w:rFonts w:ascii="Times New Roman" w:hAnsi="Times New Roman"/>
          <w:b/>
          <w:sz w:val="24"/>
          <w:szCs w:val="24"/>
          <w:u w:val="single"/>
        </w:rPr>
      </w:pPr>
    </w:p>
    <w:p w14:paraId="5AFF6FA3" w14:textId="39C5D66D" w:rsidR="001A7822" w:rsidRPr="00FD5B05" w:rsidRDefault="001A7822" w:rsidP="001A7822">
      <w:pPr>
        <w:spacing w:after="0" w:line="240" w:lineRule="auto"/>
        <w:jc w:val="center"/>
        <w:rPr>
          <w:rFonts w:ascii="Times New Roman" w:hAnsi="Times New Roman"/>
          <w:b/>
          <w:sz w:val="24"/>
          <w:szCs w:val="24"/>
          <w:u w:val="single"/>
        </w:rPr>
      </w:pPr>
      <w:r w:rsidRPr="00FD5B05">
        <w:rPr>
          <w:rFonts w:ascii="Times New Roman" w:hAnsi="Times New Roman"/>
          <w:b/>
          <w:sz w:val="24"/>
          <w:szCs w:val="24"/>
          <w:u w:val="single"/>
        </w:rPr>
        <w:t>Točka 24.</w:t>
      </w:r>
    </w:p>
    <w:p w14:paraId="036AC5B3" w14:textId="77F7131E" w:rsidR="0054102B" w:rsidRDefault="0054102B" w:rsidP="0054102B">
      <w:pPr>
        <w:spacing w:after="0" w:line="240" w:lineRule="auto"/>
        <w:ind w:firstLine="567"/>
        <w:jc w:val="both"/>
        <w:rPr>
          <w:rFonts w:ascii="Times New Roman" w:eastAsia="Times New Roman" w:hAnsi="Times New Roman"/>
          <w:sz w:val="24"/>
          <w:szCs w:val="24"/>
        </w:rPr>
      </w:pPr>
      <w:r w:rsidRPr="00FD5B05">
        <w:rPr>
          <w:rFonts w:ascii="Times New Roman" w:hAnsi="Times New Roman"/>
          <w:sz w:val="24"/>
          <w:szCs w:val="24"/>
        </w:rPr>
        <w:t>Pročelnica Jedinstvenog upravnog odjela</w:t>
      </w:r>
      <w:r w:rsidRPr="00FD5B05">
        <w:rPr>
          <w:rFonts w:ascii="Times New Roman" w:hAnsi="Times New Roman"/>
          <w:bCs/>
          <w:sz w:val="24"/>
          <w:szCs w:val="24"/>
        </w:rPr>
        <w:t xml:space="preserve"> LIDIJA RADOŠEVIĆ obrazložila je prijedlog</w:t>
      </w:r>
      <w:r w:rsidRPr="00FD5B05">
        <w:rPr>
          <w:rFonts w:ascii="Times New Roman" w:eastAsia="Times New Roman" w:hAnsi="Times New Roman"/>
          <w:bCs/>
          <w:sz w:val="24"/>
          <w:szCs w:val="24"/>
        </w:rPr>
        <w:t xml:space="preserve"> G</w:t>
      </w:r>
      <w:r w:rsidRPr="00FD5B05">
        <w:rPr>
          <w:rFonts w:ascii="Times New Roman" w:eastAsia="Times New Roman" w:hAnsi="Times New Roman"/>
          <w:sz w:val="24"/>
          <w:szCs w:val="24"/>
        </w:rPr>
        <w:t>odišnjeg provedbenog plana unapređenja zaštite od požara za područje Općine Križ za 2026. godinu, izvijestivši da je donošenje ovoga dokumenta propisano nakon objave i stupanja na snagu</w:t>
      </w:r>
      <w:r w:rsidRPr="00FD5B05">
        <w:rPr>
          <w:rFonts w:ascii="Times New Roman" w:eastAsia="Times New Roman" w:hAnsi="Times New Roman"/>
          <w:bCs/>
          <w:sz w:val="24"/>
          <w:szCs w:val="24"/>
        </w:rPr>
        <w:t xml:space="preserve"> G</w:t>
      </w:r>
      <w:r w:rsidRPr="00FD5B05">
        <w:rPr>
          <w:rFonts w:ascii="Times New Roman" w:eastAsia="Times New Roman" w:hAnsi="Times New Roman"/>
          <w:sz w:val="24"/>
          <w:szCs w:val="24"/>
        </w:rPr>
        <w:t xml:space="preserve">odišnjeg provedbenog plana unapređenja zaštite od požara Zagrebačke županije. Ovim Planom se detaljno razrađuju organizacijske mjere zaštite od požara, normativne, tehničke, urbanističke i administrativne mjere, kao i izvršitelji zadatka za pripadajuće mjere. </w:t>
      </w:r>
    </w:p>
    <w:p w14:paraId="785A02C1" w14:textId="77777777" w:rsidR="001731DB" w:rsidRDefault="001731DB" w:rsidP="001731DB">
      <w:pPr>
        <w:spacing w:after="0" w:line="240" w:lineRule="auto"/>
        <w:ind w:firstLine="567"/>
        <w:jc w:val="both"/>
        <w:rPr>
          <w:rFonts w:ascii="Times New Roman" w:hAnsi="Times New Roman"/>
          <w:sz w:val="24"/>
          <w:szCs w:val="24"/>
        </w:rPr>
      </w:pPr>
      <w:r w:rsidRPr="00FD5B05">
        <w:rPr>
          <w:rFonts w:ascii="Times New Roman" w:hAnsi="Times New Roman"/>
          <w:sz w:val="24"/>
          <w:szCs w:val="24"/>
        </w:rPr>
        <w:t>O prijedlogu</w:t>
      </w:r>
      <w:r w:rsidRPr="00FD5B05">
        <w:rPr>
          <w:rFonts w:ascii="Times New Roman" w:eastAsiaTheme="minorHAnsi" w:hAnsi="Times New Roman"/>
          <w:sz w:val="24"/>
          <w:szCs w:val="24"/>
        </w:rPr>
        <w:t xml:space="preserve"> akta </w:t>
      </w:r>
      <w:r w:rsidRPr="00FD5B05">
        <w:rPr>
          <w:rFonts w:ascii="Times New Roman" w:hAnsi="Times New Roman"/>
          <w:sz w:val="24"/>
          <w:szCs w:val="24"/>
        </w:rPr>
        <w:t xml:space="preserve">provedeno je savjetovanje s javnošću, u kojem nije zaprimljena niti jedna sugestija, prijedlog ili komentar. </w:t>
      </w:r>
    </w:p>
    <w:p w14:paraId="5DE4E74E" w14:textId="3FB40614" w:rsidR="0054102B" w:rsidRPr="001731DB" w:rsidRDefault="0054102B" w:rsidP="001731DB">
      <w:pPr>
        <w:spacing w:after="0" w:line="240" w:lineRule="auto"/>
        <w:ind w:firstLine="567"/>
        <w:jc w:val="both"/>
        <w:rPr>
          <w:rFonts w:ascii="Times New Roman" w:hAnsi="Times New Roman"/>
          <w:sz w:val="24"/>
          <w:szCs w:val="24"/>
        </w:rPr>
      </w:pPr>
      <w:r w:rsidRPr="00FD5B05">
        <w:rPr>
          <w:rFonts w:ascii="Times New Roman" w:hAnsi="Times New Roman"/>
          <w:sz w:val="24"/>
          <w:szCs w:val="24"/>
        </w:rPr>
        <w:t>Prijavljenih učesnika za raspravu nije bilo, ista je zaključena te je nakon provedenog glasovanja predsjednik konstatirao da je</w:t>
      </w:r>
      <w:r w:rsidRPr="00FD5B05">
        <w:rPr>
          <w:rFonts w:ascii="Times New Roman" w:hAnsi="Times New Roman"/>
          <w:b/>
          <w:sz w:val="24"/>
          <w:szCs w:val="24"/>
        </w:rPr>
        <w:t xml:space="preserve"> jednoglasno </w:t>
      </w:r>
      <w:r w:rsidRPr="00FD5B05">
        <w:rPr>
          <w:rFonts w:ascii="Times New Roman" w:hAnsi="Times New Roman"/>
          <w:bCs/>
          <w:sz w:val="24"/>
          <w:szCs w:val="24"/>
        </w:rPr>
        <w:t>donesen</w:t>
      </w:r>
    </w:p>
    <w:p w14:paraId="7C45D94B" w14:textId="77777777" w:rsidR="004C1937" w:rsidRPr="00FD5B05" w:rsidRDefault="004C1937" w:rsidP="0054102B">
      <w:pPr>
        <w:pStyle w:val="Odlomakpopisa"/>
        <w:spacing w:after="0" w:line="240" w:lineRule="auto"/>
        <w:ind w:left="0" w:firstLine="567"/>
        <w:jc w:val="both"/>
        <w:rPr>
          <w:rFonts w:ascii="Times New Roman" w:hAnsi="Times New Roman"/>
          <w:bCs/>
          <w:sz w:val="24"/>
          <w:szCs w:val="24"/>
        </w:rPr>
      </w:pPr>
    </w:p>
    <w:p w14:paraId="318A79D2" w14:textId="729755DE" w:rsidR="0054102B" w:rsidRPr="00FD5B05" w:rsidRDefault="004C1937" w:rsidP="004C1937">
      <w:pPr>
        <w:pStyle w:val="Odlomakpopisa"/>
        <w:spacing w:after="0" w:line="240" w:lineRule="auto"/>
        <w:ind w:left="0"/>
        <w:jc w:val="center"/>
        <w:rPr>
          <w:rFonts w:ascii="Times New Roman" w:eastAsia="Times New Roman" w:hAnsi="Times New Roman"/>
          <w:b/>
          <w:sz w:val="24"/>
          <w:szCs w:val="24"/>
        </w:rPr>
      </w:pPr>
      <w:r w:rsidRPr="00FD5B05">
        <w:rPr>
          <w:rFonts w:ascii="Times New Roman" w:eastAsia="Times New Roman" w:hAnsi="Times New Roman"/>
          <w:b/>
          <w:sz w:val="24"/>
          <w:szCs w:val="24"/>
        </w:rPr>
        <w:t>Godišnji provedbeni plana unapređenja zaštite od požara za područje Općine Križ za 2026. godinu</w:t>
      </w:r>
    </w:p>
    <w:p w14:paraId="3A262CB9" w14:textId="77777777" w:rsidR="004C1937" w:rsidRPr="00FD5B05" w:rsidRDefault="004C1937" w:rsidP="004C1937">
      <w:pPr>
        <w:pStyle w:val="Odlomakpopisa"/>
        <w:spacing w:after="0" w:line="240" w:lineRule="auto"/>
        <w:ind w:left="0"/>
        <w:jc w:val="center"/>
        <w:rPr>
          <w:rFonts w:ascii="Times New Roman" w:hAnsi="Times New Roman"/>
          <w:b/>
          <w:sz w:val="24"/>
          <w:szCs w:val="24"/>
        </w:rPr>
      </w:pPr>
    </w:p>
    <w:p w14:paraId="7F3EC8F0" w14:textId="39A53B1C" w:rsidR="004C1937" w:rsidRPr="00FD5B05" w:rsidRDefault="0054102B" w:rsidP="004C1937">
      <w:pPr>
        <w:pStyle w:val="Odlomakpopisa"/>
        <w:spacing w:after="0" w:line="240" w:lineRule="auto"/>
        <w:ind w:left="0" w:firstLine="567"/>
        <w:jc w:val="both"/>
        <w:rPr>
          <w:rFonts w:ascii="Times New Roman" w:hAnsi="Times New Roman"/>
          <w:sz w:val="24"/>
          <w:szCs w:val="24"/>
        </w:rPr>
      </w:pPr>
      <w:r w:rsidRPr="00FD5B05">
        <w:rPr>
          <w:rFonts w:ascii="Times New Roman" w:hAnsi="Times New Roman"/>
          <w:bCs/>
          <w:sz w:val="24"/>
          <w:szCs w:val="24"/>
        </w:rPr>
        <w:t xml:space="preserve"> </w:t>
      </w:r>
      <w:r w:rsidR="004C1937" w:rsidRPr="00FD5B05">
        <w:rPr>
          <w:rFonts w:ascii="Times New Roman" w:eastAsia="Times New Roman" w:hAnsi="Times New Roman"/>
          <w:bCs/>
          <w:sz w:val="24"/>
          <w:szCs w:val="24"/>
        </w:rPr>
        <w:t>Godišnji provedbeni plan</w:t>
      </w:r>
      <w:r w:rsidR="004C1937" w:rsidRPr="00FD5B05">
        <w:rPr>
          <w:rFonts w:ascii="Times New Roman" w:hAnsi="Times New Roman"/>
          <w:sz w:val="24"/>
          <w:szCs w:val="24"/>
        </w:rPr>
        <w:t xml:space="preserve"> </w:t>
      </w:r>
      <w:proofErr w:type="spellStart"/>
      <w:r w:rsidR="004C1937" w:rsidRPr="00FD5B05">
        <w:rPr>
          <w:rFonts w:ascii="Times New Roman" w:hAnsi="Times New Roman"/>
          <w:sz w:val="24"/>
          <w:szCs w:val="24"/>
        </w:rPr>
        <w:t>prileži</w:t>
      </w:r>
      <w:proofErr w:type="spellEnd"/>
      <w:r w:rsidR="004C1937" w:rsidRPr="00FD5B05">
        <w:rPr>
          <w:rFonts w:ascii="Times New Roman" w:hAnsi="Times New Roman"/>
          <w:sz w:val="24"/>
          <w:szCs w:val="24"/>
        </w:rPr>
        <w:t xml:space="preserve"> Zapisniku i čini njegov sastavni dio.</w:t>
      </w:r>
    </w:p>
    <w:p w14:paraId="20E392A8" w14:textId="77777777" w:rsidR="001A7822" w:rsidRPr="00FD5B05" w:rsidRDefault="001A7822" w:rsidP="001A7822">
      <w:pPr>
        <w:spacing w:after="0" w:line="240" w:lineRule="auto"/>
        <w:ind w:firstLine="567"/>
        <w:jc w:val="both"/>
        <w:rPr>
          <w:rFonts w:ascii="Times New Roman" w:hAnsi="Times New Roman"/>
          <w:b/>
          <w:bCs/>
          <w:sz w:val="24"/>
          <w:szCs w:val="24"/>
        </w:rPr>
      </w:pPr>
    </w:p>
    <w:p w14:paraId="05388CAC" w14:textId="7467A41A" w:rsidR="00310F26" w:rsidRPr="00FD5B05" w:rsidRDefault="00310F26" w:rsidP="00310F26">
      <w:pPr>
        <w:spacing w:after="0" w:line="240" w:lineRule="auto"/>
        <w:jc w:val="center"/>
        <w:rPr>
          <w:rFonts w:ascii="Times New Roman" w:hAnsi="Times New Roman"/>
          <w:b/>
          <w:sz w:val="24"/>
          <w:szCs w:val="24"/>
          <w:u w:val="single"/>
        </w:rPr>
      </w:pPr>
      <w:r w:rsidRPr="00FD5B05">
        <w:rPr>
          <w:rFonts w:ascii="Times New Roman" w:hAnsi="Times New Roman"/>
          <w:b/>
          <w:sz w:val="24"/>
          <w:szCs w:val="24"/>
          <w:u w:val="single"/>
        </w:rPr>
        <w:t xml:space="preserve">Točka </w:t>
      </w:r>
      <w:r w:rsidR="007B76ED" w:rsidRPr="00FD5B05">
        <w:rPr>
          <w:rFonts w:ascii="Times New Roman" w:hAnsi="Times New Roman"/>
          <w:b/>
          <w:sz w:val="24"/>
          <w:szCs w:val="24"/>
          <w:u w:val="single"/>
        </w:rPr>
        <w:t>2</w:t>
      </w:r>
      <w:r w:rsidRPr="00FD5B05">
        <w:rPr>
          <w:rFonts w:ascii="Times New Roman" w:hAnsi="Times New Roman"/>
          <w:b/>
          <w:sz w:val="24"/>
          <w:szCs w:val="24"/>
          <w:u w:val="single"/>
        </w:rPr>
        <w:t>5.</w:t>
      </w:r>
    </w:p>
    <w:p w14:paraId="386B9B68" w14:textId="1DE9DFCE" w:rsidR="007B76ED" w:rsidRPr="00FD5B05" w:rsidRDefault="007B76ED" w:rsidP="00CA7009">
      <w:pPr>
        <w:spacing w:after="0" w:line="240" w:lineRule="auto"/>
        <w:ind w:right="142" w:firstLine="567"/>
        <w:jc w:val="both"/>
        <w:rPr>
          <w:rFonts w:ascii="Times New Roman" w:hAnsi="Times New Roman"/>
          <w:noProof/>
          <w:sz w:val="24"/>
          <w:szCs w:val="24"/>
        </w:rPr>
      </w:pPr>
      <w:r w:rsidRPr="00FD5B05">
        <w:rPr>
          <w:rFonts w:ascii="Times New Roman" w:hAnsi="Times New Roman"/>
          <w:sz w:val="24"/>
          <w:szCs w:val="24"/>
        </w:rPr>
        <w:t xml:space="preserve">Viša referentica – komunalno-prometni redar, SLAĐANA VASILJEVIĆ obrazložila je prijedlog </w:t>
      </w:r>
      <w:r w:rsidRPr="00FD5B05">
        <w:rPr>
          <w:rFonts w:ascii="Times New Roman" w:hAnsi="Times New Roman"/>
          <w:noProof/>
          <w:sz w:val="24"/>
          <w:szCs w:val="24"/>
        </w:rPr>
        <w:t>Odluke o uređenju prometa na području Općine Križ</w:t>
      </w:r>
      <w:r w:rsidR="004C1937" w:rsidRPr="00FD5B05">
        <w:rPr>
          <w:rFonts w:ascii="Times New Roman" w:hAnsi="Times New Roman"/>
          <w:noProof/>
          <w:sz w:val="24"/>
          <w:szCs w:val="24"/>
        </w:rPr>
        <w:t>, utemeljenu na odredbama Zakona o sigurnosti prometa na cestama. Obrazložila je sve potrebne aktivnosti</w:t>
      </w:r>
      <w:r w:rsidRPr="00FD5B05">
        <w:rPr>
          <w:rFonts w:ascii="Times New Roman" w:hAnsi="Times New Roman"/>
          <w:noProof/>
          <w:sz w:val="24"/>
          <w:szCs w:val="24"/>
        </w:rPr>
        <w:t xml:space="preserve"> </w:t>
      </w:r>
      <w:r w:rsidR="004C1937" w:rsidRPr="00FD5B05">
        <w:rPr>
          <w:rFonts w:ascii="Times New Roman" w:hAnsi="Times New Roman"/>
          <w:noProof/>
          <w:sz w:val="24"/>
          <w:szCs w:val="24"/>
        </w:rPr>
        <w:t xml:space="preserve">koje su obvezne i prethode donošenju samoga akta, a koje je Općina Križ provela, zatraživši </w:t>
      </w:r>
      <w:r w:rsidR="001731DB">
        <w:rPr>
          <w:rFonts w:ascii="Times New Roman" w:hAnsi="Times New Roman"/>
          <w:noProof/>
          <w:sz w:val="24"/>
          <w:szCs w:val="24"/>
        </w:rPr>
        <w:t xml:space="preserve">i dobivši </w:t>
      </w:r>
      <w:r w:rsidR="004C1937" w:rsidRPr="00FD5B05">
        <w:rPr>
          <w:rFonts w:ascii="Times New Roman" w:hAnsi="Times New Roman"/>
          <w:noProof/>
          <w:sz w:val="24"/>
          <w:szCs w:val="24"/>
        </w:rPr>
        <w:t>sve propisane suglasnosti o</w:t>
      </w:r>
      <w:r w:rsidR="001731DB">
        <w:rPr>
          <w:rFonts w:ascii="Times New Roman" w:hAnsi="Times New Roman"/>
          <w:noProof/>
          <w:sz w:val="24"/>
          <w:szCs w:val="24"/>
        </w:rPr>
        <w:t>d</w:t>
      </w:r>
      <w:r w:rsidR="004C1937" w:rsidRPr="00FD5B05">
        <w:rPr>
          <w:rFonts w:ascii="Times New Roman" w:hAnsi="Times New Roman"/>
          <w:noProof/>
          <w:sz w:val="24"/>
          <w:szCs w:val="24"/>
        </w:rPr>
        <w:t xml:space="preserve"> nadležnih tijela. Cilj </w:t>
      </w:r>
      <w:r w:rsidR="00CD11EB" w:rsidRPr="00FD5B05">
        <w:rPr>
          <w:rFonts w:ascii="Times New Roman" w:hAnsi="Times New Roman"/>
          <w:noProof/>
          <w:sz w:val="24"/>
          <w:szCs w:val="24"/>
        </w:rPr>
        <w:t xml:space="preserve">donošenja Odluke je usklađivanje sa zakonskim odredbama Zakona o sigurnosti prometa na cestama, s obzirom na određene promjene koje su se dogodile tijekom godina. </w:t>
      </w:r>
    </w:p>
    <w:p w14:paraId="387B3E76" w14:textId="724054B5" w:rsidR="007B76ED" w:rsidRPr="00FD5B05" w:rsidRDefault="00CD11EB" w:rsidP="00CD11EB">
      <w:pPr>
        <w:spacing w:after="0" w:line="240" w:lineRule="auto"/>
        <w:ind w:firstLine="567"/>
        <w:jc w:val="both"/>
        <w:rPr>
          <w:rFonts w:ascii="Times New Roman" w:hAnsi="Times New Roman"/>
          <w:sz w:val="24"/>
          <w:szCs w:val="24"/>
        </w:rPr>
      </w:pPr>
      <w:r w:rsidRPr="00FD5B05">
        <w:rPr>
          <w:rFonts w:ascii="Times New Roman" w:hAnsi="Times New Roman"/>
          <w:sz w:val="24"/>
          <w:szCs w:val="24"/>
        </w:rPr>
        <w:t>O prijedlogu</w:t>
      </w:r>
      <w:r w:rsidRPr="00FD5B05">
        <w:rPr>
          <w:rFonts w:ascii="Times New Roman" w:eastAsiaTheme="minorHAnsi" w:hAnsi="Times New Roman"/>
          <w:sz w:val="24"/>
          <w:szCs w:val="24"/>
        </w:rPr>
        <w:t xml:space="preserve"> akta </w:t>
      </w:r>
      <w:r w:rsidRPr="00FD5B05">
        <w:rPr>
          <w:rFonts w:ascii="Times New Roman" w:hAnsi="Times New Roman"/>
          <w:sz w:val="24"/>
          <w:szCs w:val="24"/>
        </w:rPr>
        <w:t xml:space="preserve">provedeno je savjetovanje s javnošću, u kojem nije zaprimljena niti jedna sugestija, prijedlog ili komentar. </w:t>
      </w:r>
    </w:p>
    <w:p w14:paraId="038041A6" w14:textId="448B106D" w:rsidR="00C023D4" w:rsidRPr="00FD5B05" w:rsidRDefault="00CD11EB" w:rsidP="00C023D4">
      <w:pPr>
        <w:pStyle w:val="Odlomakpopisa"/>
        <w:spacing w:after="0" w:line="240" w:lineRule="auto"/>
        <w:ind w:left="0" w:firstLine="567"/>
        <w:jc w:val="both"/>
        <w:rPr>
          <w:rFonts w:ascii="Times New Roman" w:hAnsi="Times New Roman"/>
          <w:bCs/>
          <w:sz w:val="24"/>
          <w:szCs w:val="24"/>
        </w:rPr>
      </w:pPr>
      <w:r w:rsidRPr="00FD5B05">
        <w:rPr>
          <w:rFonts w:ascii="Times New Roman" w:hAnsi="Times New Roman"/>
          <w:sz w:val="24"/>
          <w:szCs w:val="24"/>
        </w:rPr>
        <w:t>Budući da prijavljenih u</w:t>
      </w:r>
      <w:r w:rsidR="00C023D4" w:rsidRPr="00FD5B05">
        <w:rPr>
          <w:rFonts w:ascii="Times New Roman" w:hAnsi="Times New Roman"/>
          <w:sz w:val="24"/>
          <w:szCs w:val="24"/>
        </w:rPr>
        <w:t>česnika u raspravi nije bilo, ista je zaključena te je na temelju provedenog glasovanja o prezentiran</w:t>
      </w:r>
      <w:r w:rsidR="001A7822" w:rsidRPr="00FD5B05">
        <w:rPr>
          <w:rFonts w:ascii="Times New Roman" w:hAnsi="Times New Roman"/>
          <w:sz w:val="24"/>
          <w:szCs w:val="24"/>
        </w:rPr>
        <w:t>o</w:t>
      </w:r>
      <w:r w:rsidR="00F01588" w:rsidRPr="00FD5B05">
        <w:rPr>
          <w:rFonts w:ascii="Times New Roman" w:hAnsi="Times New Roman"/>
          <w:sz w:val="24"/>
          <w:szCs w:val="24"/>
        </w:rPr>
        <w:t>m</w:t>
      </w:r>
      <w:r w:rsidR="00C023D4" w:rsidRPr="00FD5B05">
        <w:rPr>
          <w:rFonts w:ascii="Times New Roman" w:hAnsi="Times New Roman"/>
          <w:sz w:val="24"/>
          <w:szCs w:val="24"/>
        </w:rPr>
        <w:t xml:space="preserve"> prijedlo</w:t>
      </w:r>
      <w:r w:rsidR="001A7822" w:rsidRPr="00FD5B05">
        <w:rPr>
          <w:rFonts w:ascii="Times New Roman" w:hAnsi="Times New Roman"/>
          <w:sz w:val="24"/>
          <w:szCs w:val="24"/>
        </w:rPr>
        <w:t>gu</w:t>
      </w:r>
      <w:r w:rsidR="00C023D4" w:rsidRPr="00FD5B05">
        <w:rPr>
          <w:rFonts w:ascii="Times New Roman" w:hAnsi="Times New Roman"/>
          <w:sz w:val="24"/>
          <w:szCs w:val="24"/>
        </w:rPr>
        <w:t>, predsjed</w:t>
      </w:r>
      <w:r w:rsidR="001A7822" w:rsidRPr="00FD5B05">
        <w:rPr>
          <w:rFonts w:ascii="Times New Roman" w:hAnsi="Times New Roman"/>
          <w:sz w:val="24"/>
          <w:szCs w:val="24"/>
        </w:rPr>
        <w:t xml:space="preserve">nik </w:t>
      </w:r>
      <w:r w:rsidR="00C023D4" w:rsidRPr="00FD5B05">
        <w:rPr>
          <w:rFonts w:ascii="Times New Roman" w:hAnsi="Times New Roman"/>
          <w:sz w:val="24"/>
          <w:szCs w:val="24"/>
        </w:rPr>
        <w:t xml:space="preserve"> konstatirao da je Općinsko vijeće</w:t>
      </w:r>
      <w:r w:rsidR="00C023D4" w:rsidRPr="00FD5B05">
        <w:rPr>
          <w:rFonts w:ascii="Times New Roman" w:hAnsi="Times New Roman"/>
          <w:b/>
          <w:sz w:val="24"/>
          <w:szCs w:val="24"/>
        </w:rPr>
        <w:t xml:space="preserve"> jednoglasno </w:t>
      </w:r>
      <w:r w:rsidR="00C023D4" w:rsidRPr="00FD5B05">
        <w:rPr>
          <w:rFonts w:ascii="Times New Roman" w:hAnsi="Times New Roman"/>
          <w:bCs/>
          <w:sz w:val="24"/>
          <w:szCs w:val="24"/>
        </w:rPr>
        <w:t>donijelo</w:t>
      </w:r>
    </w:p>
    <w:p w14:paraId="36ED7D26" w14:textId="77777777" w:rsidR="00CD11EB" w:rsidRPr="00FD5B05" w:rsidRDefault="00CD11EB" w:rsidP="00C023D4">
      <w:pPr>
        <w:pStyle w:val="Odlomakpopisa"/>
        <w:spacing w:after="0" w:line="240" w:lineRule="auto"/>
        <w:ind w:left="0" w:firstLine="567"/>
        <w:jc w:val="both"/>
        <w:rPr>
          <w:rFonts w:ascii="Times New Roman" w:hAnsi="Times New Roman"/>
          <w:bCs/>
          <w:sz w:val="24"/>
          <w:szCs w:val="24"/>
        </w:rPr>
      </w:pPr>
    </w:p>
    <w:p w14:paraId="65D407E4" w14:textId="2C8C1D37" w:rsidR="00C023D4" w:rsidRPr="00FD5B05" w:rsidRDefault="00CD11EB" w:rsidP="00CD11EB">
      <w:pPr>
        <w:pStyle w:val="Odlomakpopisa"/>
        <w:spacing w:after="0" w:line="240" w:lineRule="auto"/>
        <w:ind w:left="0"/>
        <w:jc w:val="center"/>
        <w:rPr>
          <w:rFonts w:ascii="Times New Roman" w:hAnsi="Times New Roman"/>
          <w:b/>
          <w:bCs/>
          <w:noProof/>
          <w:sz w:val="24"/>
          <w:szCs w:val="24"/>
        </w:rPr>
      </w:pPr>
      <w:r w:rsidRPr="00FD5B05">
        <w:rPr>
          <w:rFonts w:ascii="Times New Roman" w:hAnsi="Times New Roman"/>
          <w:b/>
          <w:bCs/>
          <w:noProof/>
          <w:sz w:val="24"/>
          <w:szCs w:val="24"/>
        </w:rPr>
        <w:t>Odluku o uređenju prometa na području Općine Križ</w:t>
      </w:r>
    </w:p>
    <w:p w14:paraId="6A556ED6" w14:textId="6A303A91" w:rsidR="00CD11EB" w:rsidRPr="001731DB" w:rsidRDefault="001731DB" w:rsidP="001731DB">
      <w:pPr>
        <w:spacing w:after="0" w:line="240" w:lineRule="auto"/>
        <w:ind w:right="142"/>
        <w:jc w:val="center"/>
        <w:rPr>
          <w:rFonts w:ascii="Times New Roman" w:hAnsi="Times New Roman"/>
          <w:noProof/>
          <w:sz w:val="24"/>
          <w:szCs w:val="24"/>
        </w:rPr>
      </w:pPr>
      <w:r w:rsidRPr="00FD5B05">
        <w:rPr>
          <w:rFonts w:ascii="Times New Roman" w:hAnsi="Times New Roman"/>
          <w:noProof/>
          <w:sz w:val="24"/>
          <w:szCs w:val="24"/>
        </w:rPr>
        <w:lastRenderedPageBreak/>
        <w:t>-11-</w:t>
      </w:r>
    </w:p>
    <w:p w14:paraId="731B8FA5" w14:textId="5743CF80" w:rsidR="00310F26" w:rsidRDefault="00310F26" w:rsidP="00310F26">
      <w:pPr>
        <w:pStyle w:val="Odlomakpopisa"/>
        <w:spacing w:after="0" w:line="240" w:lineRule="auto"/>
        <w:ind w:left="0" w:firstLine="567"/>
        <w:jc w:val="both"/>
        <w:rPr>
          <w:rFonts w:ascii="Times New Roman" w:hAnsi="Times New Roman"/>
          <w:sz w:val="24"/>
          <w:szCs w:val="24"/>
        </w:rPr>
      </w:pPr>
      <w:r w:rsidRPr="00FD5B05">
        <w:rPr>
          <w:rFonts w:ascii="Times New Roman" w:hAnsi="Times New Roman"/>
          <w:sz w:val="24"/>
          <w:szCs w:val="24"/>
        </w:rPr>
        <w:t>Odluk</w:t>
      </w:r>
      <w:r w:rsidR="007B76ED" w:rsidRPr="00FD5B05">
        <w:rPr>
          <w:rFonts w:ascii="Times New Roman" w:hAnsi="Times New Roman"/>
          <w:sz w:val="24"/>
          <w:szCs w:val="24"/>
        </w:rPr>
        <w:t>a</w:t>
      </w:r>
      <w:r w:rsidRPr="00FD5B05">
        <w:rPr>
          <w:rFonts w:ascii="Times New Roman" w:hAnsi="Times New Roman"/>
          <w:sz w:val="24"/>
          <w:szCs w:val="24"/>
        </w:rPr>
        <w:t xml:space="preserve"> </w:t>
      </w:r>
      <w:proofErr w:type="spellStart"/>
      <w:r w:rsidRPr="00FD5B05">
        <w:rPr>
          <w:rFonts w:ascii="Times New Roman" w:hAnsi="Times New Roman"/>
          <w:sz w:val="24"/>
          <w:szCs w:val="24"/>
        </w:rPr>
        <w:t>prilež</w:t>
      </w:r>
      <w:r w:rsidR="007B76ED" w:rsidRPr="00FD5B05">
        <w:rPr>
          <w:rFonts w:ascii="Times New Roman" w:hAnsi="Times New Roman"/>
          <w:sz w:val="24"/>
          <w:szCs w:val="24"/>
        </w:rPr>
        <w:t>i</w:t>
      </w:r>
      <w:proofErr w:type="spellEnd"/>
      <w:r w:rsidRPr="00FD5B05">
        <w:rPr>
          <w:rFonts w:ascii="Times New Roman" w:hAnsi="Times New Roman"/>
          <w:sz w:val="24"/>
          <w:szCs w:val="24"/>
        </w:rPr>
        <w:t xml:space="preserve"> Zapisniku i čini njegov sastavni dio.</w:t>
      </w:r>
    </w:p>
    <w:p w14:paraId="5F7C40E2" w14:textId="77777777" w:rsidR="001731DB" w:rsidRPr="00FD5B05" w:rsidRDefault="001731DB" w:rsidP="00310F26">
      <w:pPr>
        <w:pStyle w:val="Odlomakpopisa"/>
        <w:spacing w:after="0" w:line="240" w:lineRule="auto"/>
        <w:ind w:left="0" w:firstLine="567"/>
        <w:jc w:val="both"/>
        <w:rPr>
          <w:rFonts w:ascii="Times New Roman" w:hAnsi="Times New Roman"/>
          <w:sz w:val="24"/>
          <w:szCs w:val="24"/>
        </w:rPr>
      </w:pPr>
    </w:p>
    <w:p w14:paraId="2B44EC79" w14:textId="375B5307" w:rsidR="007B76ED" w:rsidRPr="00FD5B05" w:rsidRDefault="007B76ED" w:rsidP="007B76ED">
      <w:pPr>
        <w:spacing w:after="0" w:line="240" w:lineRule="auto"/>
        <w:jc w:val="center"/>
        <w:rPr>
          <w:rFonts w:ascii="Times New Roman" w:hAnsi="Times New Roman"/>
          <w:b/>
          <w:sz w:val="24"/>
          <w:szCs w:val="24"/>
          <w:u w:val="single"/>
        </w:rPr>
      </w:pPr>
      <w:r w:rsidRPr="00FD5B05">
        <w:rPr>
          <w:rFonts w:ascii="Times New Roman" w:hAnsi="Times New Roman"/>
          <w:b/>
          <w:sz w:val="24"/>
          <w:szCs w:val="24"/>
          <w:u w:val="single"/>
        </w:rPr>
        <w:t>Točka 26.</w:t>
      </w:r>
    </w:p>
    <w:p w14:paraId="500D9159" w14:textId="000A58CA" w:rsidR="007B76ED" w:rsidRPr="00FD5B05" w:rsidRDefault="007B76ED" w:rsidP="007B76ED">
      <w:pPr>
        <w:pStyle w:val="Tijeloteksta-uvlaka3"/>
        <w:spacing w:after="0" w:line="240" w:lineRule="auto"/>
        <w:ind w:left="0" w:firstLine="567"/>
        <w:jc w:val="both"/>
        <w:rPr>
          <w:rFonts w:ascii="Times New Roman" w:hAnsi="Times New Roman"/>
          <w:noProof/>
          <w:sz w:val="24"/>
          <w:szCs w:val="24"/>
        </w:rPr>
      </w:pPr>
      <w:r w:rsidRPr="00FD5B05">
        <w:rPr>
          <w:rFonts w:ascii="Times New Roman" w:hAnsi="Times New Roman"/>
          <w:noProof/>
          <w:sz w:val="24"/>
          <w:szCs w:val="24"/>
        </w:rPr>
        <w:t>Prijedlog Odluke o načinu ostvarivanja prednosti pri upisu djece u Dječji vrtić Križić-kružić, obrazložila je</w:t>
      </w:r>
      <w:r w:rsidR="00CD11EB" w:rsidRPr="00FD5B05">
        <w:rPr>
          <w:rFonts w:ascii="Times New Roman" w:hAnsi="Times New Roman"/>
          <w:sz w:val="24"/>
          <w:szCs w:val="24"/>
        </w:rPr>
        <w:t xml:space="preserve"> viša stručna suradnica za informiranje i opće poslove</w:t>
      </w:r>
      <w:r w:rsidR="001A7822" w:rsidRPr="00FD5B05">
        <w:rPr>
          <w:rFonts w:ascii="Times New Roman" w:hAnsi="Times New Roman"/>
          <w:noProof/>
          <w:sz w:val="24"/>
          <w:szCs w:val="24"/>
        </w:rPr>
        <w:t xml:space="preserve"> MAJA DUNDOVIĆ PLEŠA</w:t>
      </w:r>
      <w:r w:rsidR="00CD11EB" w:rsidRPr="00FD5B05">
        <w:rPr>
          <w:rFonts w:ascii="Times New Roman" w:hAnsi="Times New Roman"/>
          <w:noProof/>
          <w:sz w:val="24"/>
          <w:szCs w:val="24"/>
        </w:rPr>
        <w:t xml:space="preserve"> te izvijestila da je donošenje predloženog akta nužno zbog usklađenja sa zakonskim odredbama. Glavne izmjene predloženog akta odnose</w:t>
      </w:r>
      <w:r w:rsidR="00171E7D" w:rsidRPr="00FD5B05">
        <w:rPr>
          <w:rFonts w:ascii="Times New Roman" w:hAnsi="Times New Roman"/>
          <w:noProof/>
          <w:sz w:val="24"/>
          <w:szCs w:val="24"/>
        </w:rPr>
        <w:t xml:space="preserve"> se</w:t>
      </w:r>
      <w:r w:rsidR="00CD11EB" w:rsidRPr="00FD5B05">
        <w:rPr>
          <w:rFonts w:ascii="Times New Roman" w:hAnsi="Times New Roman"/>
          <w:noProof/>
          <w:sz w:val="24"/>
          <w:szCs w:val="24"/>
        </w:rPr>
        <w:t xml:space="preserve"> na članak koji</w:t>
      </w:r>
      <w:r w:rsidR="00171E7D" w:rsidRPr="00FD5B05">
        <w:rPr>
          <w:rFonts w:ascii="Times New Roman" w:hAnsi="Times New Roman"/>
          <w:noProof/>
          <w:sz w:val="24"/>
          <w:szCs w:val="24"/>
        </w:rPr>
        <w:t xml:space="preserve"> </w:t>
      </w:r>
      <w:r w:rsidR="00CD11EB" w:rsidRPr="00FD5B05">
        <w:rPr>
          <w:rFonts w:ascii="Times New Roman" w:hAnsi="Times New Roman"/>
          <w:noProof/>
          <w:sz w:val="24"/>
          <w:szCs w:val="24"/>
        </w:rPr>
        <w:t xml:space="preserve">uređuje način ostvarivanja prednosti pri upisu </w:t>
      </w:r>
      <w:r w:rsidR="00171E7D" w:rsidRPr="00FD5B05">
        <w:rPr>
          <w:rFonts w:ascii="Times New Roman" w:hAnsi="Times New Roman"/>
          <w:noProof/>
          <w:sz w:val="24"/>
          <w:szCs w:val="24"/>
        </w:rPr>
        <w:t>djece u vrtić</w:t>
      </w:r>
      <w:r w:rsidR="0054666C" w:rsidRPr="00FD5B05">
        <w:rPr>
          <w:rFonts w:ascii="Times New Roman" w:hAnsi="Times New Roman"/>
          <w:noProof/>
          <w:sz w:val="24"/>
          <w:szCs w:val="24"/>
        </w:rPr>
        <w:t xml:space="preserve"> što se</w:t>
      </w:r>
      <w:r w:rsidR="00171E7D" w:rsidRPr="00FD5B05">
        <w:rPr>
          <w:rFonts w:ascii="Times New Roman" w:hAnsi="Times New Roman"/>
          <w:noProof/>
          <w:sz w:val="24"/>
          <w:szCs w:val="24"/>
        </w:rPr>
        <w:t xml:space="preserve"> razrađuje metodom bodovanja, a upis djece provodi se sukladno odredbama Pravilnika o upisu djece u Dječji vrtić Križić-kružić i Odluke o upisu i mjerilima upisa</w:t>
      </w:r>
      <w:r w:rsidR="0054666C" w:rsidRPr="00FD5B05">
        <w:rPr>
          <w:rFonts w:ascii="Times New Roman" w:hAnsi="Times New Roman"/>
          <w:noProof/>
          <w:sz w:val="24"/>
          <w:szCs w:val="24"/>
        </w:rPr>
        <w:t>, donesenim od strane Upravnog vijeća Dječji vrtića Križić-kružić, uz suglasnost Općinskog vijeća Općine Križ.</w:t>
      </w:r>
    </w:p>
    <w:p w14:paraId="411E46D7" w14:textId="70829DAB" w:rsidR="001A7822" w:rsidRPr="00FD5B05" w:rsidRDefault="0054666C" w:rsidP="0054666C">
      <w:pPr>
        <w:spacing w:after="0" w:line="240" w:lineRule="auto"/>
        <w:ind w:firstLine="567"/>
        <w:jc w:val="both"/>
        <w:rPr>
          <w:rFonts w:ascii="Times New Roman" w:hAnsi="Times New Roman"/>
          <w:sz w:val="24"/>
          <w:szCs w:val="24"/>
        </w:rPr>
      </w:pPr>
      <w:r w:rsidRPr="00FD5B05">
        <w:rPr>
          <w:rFonts w:ascii="Times New Roman" w:hAnsi="Times New Roman"/>
          <w:sz w:val="24"/>
          <w:szCs w:val="24"/>
        </w:rPr>
        <w:t>O prijedlogu</w:t>
      </w:r>
      <w:r w:rsidRPr="00FD5B05">
        <w:rPr>
          <w:rFonts w:ascii="Times New Roman" w:eastAsiaTheme="minorHAnsi" w:hAnsi="Times New Roman"/>
          <w:sz w:val="24"/>
          <w:szCs w:val="24"/>
        </w:rPr>
        <w:t xml:space="preserve"> akta </w:t>
      </w:r>
      <w:r w:rsidRPr="00FD5B05">
        <w:rPr>
          <w:rFonts w:ascii="Times New Roman" w:hAnsi="Times New Roman"/>
          <w:sz w:val="24"/>
          <w:szCs w:val="24"/>
        </w:rPr>
        <w:t xml:space="preserve">provedeno je savjetovanje s javnošću, u kojem nije zaprimljena niti jedna sugestija, prijedlog ili komentar. </w:t>
      </w:r>
    </w:p>
    <w:p w14:paraId="2738C72D" w14:textId="6F7E832E" w:rsidR="00EC265C" w:rsidRPr="00FD5B05" w:rsidRDefault="00EC265C" w:rsidP="00EC265C">
      <w:pPr>
        <w:pStyle w:val="Odlomakpopisa"/>
        <w:spacing w:after="0" w:line="240" w:lineRule="auto"/>
        <w:ind w:left="0" w:firstLine="567"/>
        <w:jc w:val="both"/>
        <w:rPr>
          <w:rFonts w:ascii="Times New Roman" w:hAnsi="Times New Roman"/>
          <w:bCs/>
          <w:sz w:val="24"/>
          <w:szCs w:val="24"/>
        </w:rPr>
      </w:pPr>
      <w:r w:rsidRPr="00FD5B05">
        <w:rPr>
          <w:rFonts w:ascii="Times New Roman" w:hAnsi="Times New Roman"/>
          <w:sz w:val="24"/>
          <w:szCs w:val="24"/>
        </w:rPr>
        <w:t>Učesnika u raspravi nije bilo, ista je zaključena te je na temelju provedenog glasovanja o prezentiranom prijedlogu</w:t>
      </w:r>
      <w:r w:rsidR="0054666C" w:rsidRPr="00FD5B05">
        <w:rPr>
          <w:rFonts w:ascii="Times New Roman" w:hAnsi="Times New Roman"/>
          <w:sz w:val="24"/>
          <w:szCs w:val="24"/>
        </w:rPr>
        <w:t xml:space="preserve"> te je</w:t>
      </w:r>
      <w:r w:rsidRPr="00FD5B05">
        <w:rPr>
          <w:rFonts w:ascii="Times New Roman" w:hAnsi="Times New Roman"/>
          <w:sz w:val="24"/>
          <w:szCs w:val="24"/>
        </w:rPr>
        <w:t xml:space="preserve"> predsjednik konstatirao da je Općinsko vijeće</w:t>
      </w:r>
      <w:r w:rsidRPr="00FD5B05">
        <w:rPr>
          <w:rFonts w:ascii="Times New Roman" w:hAnsi="Times New Roman"/>
          <w:b/>
          <w:sz w:val="24"/>
          <w:szCs w:val="24"/>
        </w:rPr>
        <w:t xml:space="preserve"> jednoglasno </w:t>
      </w:r>
      <w:r w:rsidRPr="00FD5B05">
        <w:rPr>
          <w:rFonts w:ascii="Times New Roman" w:hAnsi="Times New Roman"/>
          <w:bCs/>
          <w:sz w:val="24"/>
          <w:szCs w:val="24"/>
        </w:rPr>
        <w:t>donijelo</w:t>
      </w:r>
    </w:p>
    <w:p w14:paraId="5113B2BC" w14:textId="77777777" w:rsidR="0054666C" w:rsidRPr="00FD5B05" w:rsidRDefault="0054666C" w:rsidP="00EC265C">
      <w:pPr>
        <w:pStyle w:val="Odlomakpopisa"/>
        <w:spacing w:after="0" w:line="240" w:lineRule="auto"/>
        <w:ind w:left="0" w:firstLine="567"/>
        <w:jc w:val="both"/>
        <w:rPr>
          <w:rFonts w:ascii="Times New Roman" w:hAnsi="Times New Roman"/>
          <w:bCs/>
          <w:sz w:val="24"/>
          <w:szCs w:val="24"/>
        </w:rPr>
      </w:pPr>
    </w:p>
    <w:p w14:paraId="548FAEFB" w14:textId="6D5047F0" w:rsidR="00EC265C" w:rsidRPr="00FD5B05" w:rsidRDefault="0054666C" w:rsidP="0054666C">
      <w:pPr>
        <w:pStyle w:val="Tijeloteksta-uvlaka3"/>
        <w:spacing w:after="0" w:line="240" w:lineRule="auto"/>
        <w:ind w:left="0"/>
        <w:jc w:val="center"/>
        <w:rPr>
          <w:rFonts w:ascii="Times New Roman" w:hAnsi="Times New Roman"/>
          <w:b/>
          <w:bCs/>
          <w:noProof/>
          <w:sz w:val="24"/>
          <w:szCs w:val="24"/>
        </w:rPr>
      </w:pPr>
      <w:r w:rsidRPr="00FD5B05">
        <w:rPr>
          <w:rFonts w:ascii="Times New Roman" w:hAnsi="Times New Roman"/>
          <w:b/>
          <w:bCs/>
          <w:noProof/>
          <w:sz w:val="24"/>
          <w:szCs w:val="24"/>
        </w:rPr>
        <w:t>Odluku o načinu ostvarivanja prednosti pri upisu djece u Dječji vrtić Križić-kružić</w:t>
      </w:r>
    </w:p>
    <w:p w14:paraId="0B964E50" w14:textId="69899EB0" w:rsidR="001A7822" w:rsidRPr="00FD5B05" w:rsidRDefault="001A7822" w:rsidP="001A7822">
      <w:pPr>
        <w:spacing w:after="0" w:line="240" w:lineRule="auto"/>
        <w:ind w:firstLine="567"/>
        <w:jc w:val="both"/>
        <w:rPr>
          <w:rFonts w:ascii="Times New Roman" w:hAnsi="Times New Roman"/>
          <w:b/>
          <w:bCs/>
          <w:sz w:val="24"/>
          <w:szCs w:val="24"/>
        </w:rPr>
      </w:pPr>
    </w:p>
    <w:p w14:paraId="60AAC954" w14:textId="77777777" w:rsidR="0054666C" w:rsidRPr="00FD5B05" w:rsidRDefault="0054666C" w:rsidP="0054666C">
      <w:pPr>
        <w:pStyle w:val="Odlomakpopisa"/>
        <w:spacing w:after="0" w:line="240" w:lineRule="auto"/>
        <w:ind w:left="0" w:firstLine="567"/>
        <w:jc w:val="both"/>
        <w:rPr>
          <w:rFonts w:ascii="Times New Roman" w:hAnsi="Times New Roman"/>
          <w:sz w:val="24"/>
          <w:szCs w:val="24"/>
        </w:rPr>
      </w:pPr>
      <w:r w:rsidRPr="00FD5B05">
        <w:rPr>
          <w:rFonts w:ascii="Times New Roman" w:hAnsi="Times New Roman"/>
          <w:sz w:val="24"/>
          <w:szCs w:val="24"/>
        </w:rPr>
        <w:t xml:space="preserve">Odluka </w:t>
      </w:r>
      <w:proofErr w:type="spellStart"/>
      <w:r w:rsidRPr="00FD5B05">
        <w:rPr>
          <w:rFonts w:ascii="Times New Roman" w:hAnsi="Times New Roman"/>
          <w:sz w:val="24"/>
          <w:szCs w:val="24"/>
        </w:rPr>
        <w:t>prileži</w:t>
      </w:r>
      <w:proofErr w:type="spellEnd"/>
      <w:r w:rsidRPr="00FD5B05">
        <w:rPr>
          <w:rFonts w:ascii="Times New Roman" w:hAnsi="Times New Roman"/>
          <w:sz w:val="24"/>
          <w:szCs w:val="24"/>
        </w:rPr>
        <w:t xml:space="preserve"> Zapisniku i čini njegov sastavni dio.</w:t>
      </w:r>
    </w:p>
    <w:p w14:paraId="53E2F8F8" w14:textId="77777777" w:rsidR="00DF7837" w:rsidRPr="00FD5B05" w:rsidRDefault="00DF7837" w:rsidP="007B76ED">
      <w:pPr>
        <w:spacing w:after="0" w:line="240" w:lineRule="auto"/>
        <w:rPr>
          <w:rFonts w:ascii="Times New Roman" w:hAnsi="Times New Roman"/>
          <w:b/>
          <w:sz w:val="24"/>
          <w:szCs w:val="24"/>
          <w:u w:val="single"/>
        </w:rPr>
      </w:pPr>
    </w:p>
    <w:bookmarkEnd w:id="0"/>
    <w:bookmarkEnd w:id="1"/>
    <w:bookmarkEnd w:id="2"/>
    <w:p w14:paraId="69A381DB" w14:textId="61A08389" w:rsidR="00EA2496" w:rsidRPr="00FD5B05" w:rsidRDefault="00EA2496" w:rsidP="00EA2496">
      <w:pPr>
        <w:spacing w:after="0" w:line="240" w:lineRule="auto"/>
        <w:ind w:firstLine="567"/>
        <w:jc w:val="both"/>
        <w:rPr>
          <w:rFonts w:ascii="Times New Roman" w:hAnsi="Times New Roman"/>
          <w:sz w:val="24"/>
          <w:szCs w:val="24"/>
        </w:rPr>
      </w:pPr>
      <w:r w:rsidRPr="00FD5B05">
        <w:rPr>
          <w:rFonts w:ascii="Times New Roman" w:hAnsi="Times New Roman"/>
          <w:sz w:val="24"/>
          <w:szCs w:val="24"/>
        </w:rPr>
        <w:t xml:space="preserve">Predsjednik je konstatirao da je u potpunosti iscrpljen dnevni red </w:t>
      </w:r>
      <w:r w:rsidR="007B76ED" w:rsidRPr="00FD5B05">
        <w:rPr>
          <w:rFonts w:ascii="Times New Roman" w:hAnsi="Times New Roman"/>
          <w:sz w:val="24"/>
          <w:szCs w:val="24"/>
        </w:rPr>
        <w:t>8</w:t>
      </w:r>
      <w:r w:rsidRPr="00FD5B05">
        <w:rPr>
          <w:rFonts w:ascii="Times New Roman" w:hAnsi="Times New Roman"/>
          <w:sz w:val="24"/>
          <w:szCs w:val="24"/>
        </w:rPr>
        <w:t>. sjednice, koju je zaključio u</w:t>
      </w:r>
      <w:r w:rsidR="00CE2A2E" w:rsidRPr="00FD5B05">
        <w:rPr>
          <w:rFonts w:ascii="Times New Roman" w:hAnsi="Times New Roman"/>
          <w:sz w:val="24"/>
          <w:szCs w:val="24"/>
        </w:rPr>
        <w:t xml:space="preserve"> </w:t>
      </w:r>
      <w:r w:rsidR="00EC265C" w:rsidRPr="00FD5B05">
        <w:rPr>
          <w:rFonts w:ascii="Times New Roman" w:hAnsi="Times New Roman"/>
          <w:sz w:val="24"/>
          <w:szCs w:val="24"/>
        </w:rPr>
        <w:t>17,46</w:t>
      </w:r>
      <w:r w:rsidRPr="00FD5B05">
        <w:rPr>
          <w:rFonts w:ascii="Times New Roman" w:hAnsi="Times New Roman"/>
          <w:sz w:val="24"/>
          <w:szCs w:val="24"/>
        </w:rPr>
        <w:t xml:space="preserve"> sati.</w:t>
      </w:r>
    </w:p>
    <w:p w14:paraId="40B99729" w14:textId="77777777" w:rsidR="00EA2496" w:rsidRPr="00FD5B05" w:rsidRDefault="00EA2496" w:rsidP="00EA2496">
      <w:pPr>
        <w:tabs>
          <w:tab w:val="left" w:pos="0"/>
        </w:tabs>
        <w:spacing w:after="0" w:line="240" w:lineRule="auto"/>
        <w:ind w:right="-426"/>
        <w:rPr>
          <w:rFonts w:ascii="Times New Roman" w:hAnsi="Times New Roman"/>
          <w:sz w:val="24"/>
          <w:szCs w:val="24"/>
        </w:rPr>
      </w:pPr>
      <w:r w:rsidRPr="00FD5B05">
        <w:rPr>
          <w:rFonts w:ascii="Times New Roman" w:hAnsi="Times New Roman"/>
          <w:sz w:val="24"/>
          <w:szCs w:val="24"/>
        </w:rPr>
        <w:tab/>
        <w:t xml:space="preserve">     </w:t>
      </w:r>
    </w:p>
    <w:p w14:paraId="2AE8C940" w14:textId="77777777" w:rsidR="00EA2496" w:rsidRPr="00FD5B05" w:rsidRDefault="00EA2496" w:rsidP="00EA2496">
      <w:pPr>
        <w:tabs>
          <w:tab w:val="left" w:pos="0"/>
        </w:tabs>
        <w:spacing w:after="0" w:line="240" w:lineRule="auto"/>
        <w:ind w:right="-426"/>
        <w:rPr>
          <w:rFonts w:ascii="Times New Roman" w:hAnsi="Times New Roman"/>
          <w:sz w:val="24"/>
          <w:szCs w:val="24"/>
        </w:rPr>
      </w:pPr>
      <w:r w:rsidRPr="00FD5B05">
        <w:rPr>
          <w:rFonts w:ascii="Times New Roman" w:hAnsi="Times New Roman"/>
          <w:sz w:val="24"/>
          <w:szCs w:val="24"/>
        </w:rPr>
        <w:tab/>
        <w:t xml:space="preserve">       ZAPISNIČAR:</w:t>
      </w:r>
      <w:r w:rsidRPr="00FD5B05">
        <w:rPr>
          <w:rFonts w:ascii="Times New Roman" w:hAnsi="Times New Roman"/>
          <w:sz w:val="24"/>
          <w:szCs w:val="24"/>
        </w:rPr>
        <w:tab/>
      </w:r>
      <w:r w:rsidRPr="00FD5B05">
        <w:rPr>
          <w:rFonts w:ascii="Times New Roman" w:hAnsi="Times New Roman"/>
          <w:sz w:val="24"/>
          <w:szCs w:val="24"/>
        </w:rPr>
        <w:tab/>
      </w:r>
      <w:r w:rsidRPr="00FD5B05">
        <w:rPr>
          <w:rFonts w:ascii="Times New Roman" w:hAnsi="Times New Roman"/>
          <w:sz w:val="24"/>
          <w:szCs w:val="24"/>
        </w:rPr>
        <w:tab/>
      </w:r>
      <w:r w:rsidRPr="00FD5B05">
        <w:rPr>
          <w:rFonts w:ascii="Times New Roman" w:hAnsi="Times New Roman"/>
          <w:sz w:val="24"/>
          <w:szCs w:val="24"/>
        </w:rPr>
        <w:tab/>
        <w:t xml:space="preserve">                              PREDSJEDNIK</w:t>
      </w:r>
    </w:p>
    <w:p w14:paraId="3F7D6F6C" w14:textId="77777777" w:rsidR="00EA2496" w:rsidRPr="00FD5B05" w:rsidRDefault="00EA2496" w:rsidP="00EA2496">
      <w:pPr>
        <w:tabs>
          <w:tab w:val="left" w:pos="0"/>
        </w:tabs>
        <w:spacing w:after="0" w:line="240" w:lineRule="auto"/>
        <w:ind w:right="-426"/>
        <w:rPr>
          <w:rFonts w:ascii="Times New Roman" w:hAnsi="Times New Roman"/>
          <w:sz w:val="24"/>
          <w:szCs w:val="24"/>
          <w:lang w:val="hr-BA"/>
        </w:rPr>
      </w:pPr>
      <w:r w:rsidRPr="00FD5B05">
        <w:rPr>
          <w:rFonts w:ascii="Times New Roman" w:hAnsi="Times New Roman"/>
          <w:sz w:val="24"/>
          <w:szCs w:val="24"/>
        </w:rPr>
        <w:tab/>
        <w:t xml:space="preserve">        Đurđica Kain  </w:t>
      </w:r>
      <w:r w:rsidRPr="00FD5B05">
        <w:rPr>
          <w:rFonts w:ascii="Times New Roman" w:hAnsi="Times New Roman"/>
          <w:sz w:val="24"/>
          <w:szCs w:val="24"/>
        </w:rPr>
        <w:tab/>
      </w:r>
      <w:r w:rsidRPr="00FD5B05">
        <w:rPr>
          <w:rFonts w:ascii="Times New Roman" w:hAnsi="Times New Roman"/>
          <w:sz w:val="24"/>
          <w:szCs w:val="24"/>
        </w:rPr>
        <w:tab/>
      </w:r>
      <w:r w:rsidRPr="00FD5B05">
        <w:rPr>
          <w:rFonts w:ascii="Times New Roman" w:hAnsi="Times New Roman"/>
          <w:sz w:val="24"/>
          <w:szCs w:val="24"/>
        </w:rPr>
        <w:tab/>
        <w:t xml:space="preserve">                    OPĆINSKOG VIJEĆA OPĆINE KRIŽ:</w:t>
      </w:r>
    </w:p>
    <w:p w14:paraId="4A284D89" w14:textId="77777777" w:rsidR="00EA2496" w:rsidRPr="00FD5B05" w:rsidRDefault="00EA2496" w:rsidP="00EA2496">
      <w:pPr>
        <w:tabs>
          <w:tab w:val="left" w:pos="0"/>
        </w:tabs>
        <w:spacing w:after="0" w:line="240" w:lineRule="auto"/>
        <w:ind w:right="-426"/>
        <w:jc w:val="both"/>
        <w:rPr>
          <w:rFonts w:ascii="Times New Roman" w:hAnsi="Times New Roman"/>
          <w:sz w:val="24"/>
          <w:szCs w:val="24"/>
          <w:lang w:val="hr-BA"/>
        </w:rPr>
      </w:pPr>
      <w:r w:rsidRPr="00FD5B05">
        <w:rPr>
          <w:rFonts w:ascii="Times New Roman" w:hAnsi="Times New Roman"/>
          <w:sz w:val="24"/>
          <w:szCs w:val="24"/>
          <w:lang w:val="hr-BA"/>
        </w:rPr>
        <w:tab/>
      </w:r>
      <w:r w:rsidRPr="00FD5B05">
        <w:rPr>
          <w:rFonts w:ascii="Times New Roman" w:hAnsi="Times New Roman"/>
          <w:sz w:val="24"/>
          <w:szCs w:val="24"/>
          <w:lang w:val="hr-BA"/>
        </w:rPr>
        <w:tab/>
      </w:r>
      <w:r w:rsidRPr="00FD5B05">
        <w:rPr>
          <w:rFonts w:ascii="Times New Roman" w:hAnsi="Times New Roman"/>
          <w:sz w:val="24"/>
          <w:szCs w:val="24"/>
          <w:lang w:val="hr-BA"/>
        </w:rPr>
        <w:tab/>
      </w:r>
      <w:r w:rsidRPr="00FD5B05">
        <w:rPr>
          <w:rFonts w:ascii="Times New Roman" w:hAnsi="Times New Roman"/>
          <w:sz w:val="24"/>
          <w:szCs w:val="24"/>
          <w:lang w:val="hr-BA"/>
        </w:rPr>
        <w:tab/>
      </w:r>
      <w:r w:rsidRPr="00FD5B05">
        <w:rPr>
          <w:rFonts w:ascii="Times New Roman" w:hAnsi="Times New Roman"/>
          <w:sz w:val="24"/>
          <w:szCs w:val="24"/>
          <w:lang w:val="hr-BA"/>
        </w:rPr>
        <w:tab/>
      </w:r>
      <w:r w:rsidRPr="00FD5B05">
        <w:rPr>
          <w:rFonts w:ascii="Times New Roman" w:hAnsi="Times New Roman"/>
          <w:sz w:val="24"/>
          <w:szCs w:val="24"/>
          <w:lang w:val="hr-BA"/>
        </w:rPr>
        <w:tab/>
      </w:r>
      <w:r w:rsidRPr="00FD5B05">
        <w:rPr>
          <w:rFonts w:ascii="Times New Roman" w:hAnsi="Times New Roman"/>
          <w:sz w:val="24"/>
          <w:szCs w:val="24"/>
          <w:lang w:val="hr-BA"/>
        </w:rPr>
        <w:tab/>
      </w:r>
      <w:r w:rsidRPr="00FD5B05">
        <w:rPr>
          <w:rFonts w:ascii="Times New Roman" w:hAnsi="Times New Roman"/>
          <w:sz w:val="24"/>
          <w:szCs w:val="24"/>
          <w:lang w:val="hr-BA"/>
        </w:rPr>
        <w:tab/>
        <w:t xml:space="preserve">                   Zlatko Hrastić </w:t>
      </w:r>
    </w:p>
    <w:p w14:paraId="71B2491B" w14:textId="77777777" w:rsidR="005F6799" w:rsidRPr="00FD5B05" w:rsidRDefault="005F6799" w:rsidP="005931C7">
      <w:pPr>
        <w:spacing w:after="0" w:line="240" w:lineRule="auto"/>
        <w:ind w:firstLine="567"/>
        <w:contextualSpacing/>
        <w:mirrorIndents/>
        <w:jc w:val="both"/>
        <w:rPr>
          <w:rFonts w:ascii="Times New Roman" w:hAnsi="Times New Roman"/>
          <w:bCs/>
          <w:sz w:val="24"/>
          <w:szCs w:val="24"/>
        </w:rPr>
      </w:pPr>
    </w:p>
    <w:p w14:paraId="53CA3EAB" w14:textId="77777777" w:rsidR="005F6799" w:rsidRPr="00FD5B05" w:rsidRDefault="005F6799" w:rsidP="005931C7">
      <w:pPr>
        <w:spacing w:after="0" w:line="240" w:lineRule="auto"/>
        <w:ind w:firstLine="567"/>
        <w:contextualSpacing/>
        <w:mirrorIndents/>
        <w:jc w:val="both"/>
        <w:rPr>
          <w:rFonts w:ascii="Times New Roman" w:hAnsi="Times New Roman"/>
          <w:bCs/>
          <w:sz w:val="24"/>
          <w:szCs w:val="24"/>
        </w:rPr>
      </w:pPr>
    </w:p>
    <w:p w14:paraId="3E7CA873" w14:textId="77777777" w:rsidR="00A31DFB" w:rsidRPr="00FD5B05" w:rsidRDefault="00A31DFB" w:rsidP="00A31DFB">
      <w:pPr>
        <w:spacing w:after="0" w:line="240" w:lineRule="auto"/>
        <w:contextualSpacing/>
        <w:mirrorIndents/>
        <w:jc w:val="center"/>
        <w:rPr>
          <w:rFonts w:ascii="Times New Roman" w:hAnsi="Times New Roman"/>
          <w:b/>
          <w:sz w:val="24"/>
          <w:szCs w:val="24"/>
          <w:u w:val="single"/>
        </w:rPr>
      </w:pPr>
    </w:p>
    <w:p w14:paraId="5C7CA38B" w14:textId="77777777" w:rsidR="00A31DFB" w:rsidRPr="00FD5B05" w:rsidRDefault="00A31DFB" w:rsidP="00A31DFB">
      <w:pPr>
        <w:spacing w:after="0" w:line="240" w:lineRule="auto"/>
        <w:contextualSpacing/>
        <w:mirrorIndents/>
        <w:jc w:val="center"/>
        <w:rPr>
          <w:rFonts w:ascii="Times New Roman" w:hAnsi="Times New Roman"/>
          <w:b/>
          <w:sz w:val="24"/>
          <w:szCs w:val="24"/>
          <w:u w:val="single"/>
        </w:rPr>
      </w:pPr>
    </w:p>
    <w:p w14:paraId="7F7CAC49" w14:textId="77777777" w:rsidR="00A31DFB" w:rsidRPr="00FD5B05" w:rsidRDefault="00A31DFB" w:rsidP="00A31DFB">
      <w:pPr>
        <w:spacing w:after="0" w:line="240" w:lineRule="auto"/>
        <w:contextualSpacing/>
        <w:mirrorIndents/>
        <w:jc w:val="center"/>
        <w:rPr>
          <w:rFonts w:ascii="Times New Roman" w:hAnsi="Times New Roman"/>
          <w:b/>
          <w:sz w:val="24"/>
          <w:szCs w:val="24"/>
          <w:u w:val="single"/>
        </w:rPr>
      </w:pPr>
    </w:p>
    <w:p w14:paraId="399046C8" w14:textId="77777777" w:rsidR="00A31DFB" w:rsidRPr="00FD5B05" w:rsidRDefault="00A31DFB" w:rsidP="00A31DFB">
      <w:pPr>
        <w:spacing w:after="0" w:line="240" w:lineRule="auto"/>
        <w:contextualSpacing/>
        <w:mirrorIndents/>
        <w:jc w:val="center"/>
        <w:rPr>
          <w:rFonts w:ascii="Times New Roman" w:hAnsi="Times New Roman"/>
          <w:b/>
          <w:sz w:val="24"/>
          <w:szCs w:val="24"/>
          <w:u w:val="single"/>
        </w:rPr>
      </w:pPr>
    </w:p>
    <w:p w14:paraId="32715618" w14:textId="77777777" w:rsidR="002F6C30" w:rsidRPr="00FD5B05" w:rsidRDefault="002F6C30" w:rsidP="007A6A99">
      <w:pPr>
        <w:pStyle w:val="Odlomakpopisa"/>
        <w:spacing w:after="0" w:line="240" w:lineRule="auto"/>
        <w:ind w:left="0"/>
        <w:contextualSpacing/>
        <w:mirrorIndents/>
        <w:jc w:val="both"/>
        <w:rPr>
          <w:rFonts w:ascii="Times New Roman" w:hAnsi="Times New Roman"/>
          <w:sz w:val="24"/>
          <w:szCs w:val="24"/>
        </w:rPr>
      </w:pPr>
    </w:p>
    <w:sectPr w:rsidR="002F6C30" w:rsidRPr="00FD5B05" w:rsidSect="00CA7009">
      <w:pgSz w:w="11906" w:h="16838"/>
      <w:pgMar w:top="851" w:right="1418" w:bottom="993"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Times New Roman" w:hAnsi="Times New Roman" w:cs="Times New Roman"/>
        <w:b/>
        <w:sz w:val="24"/>
        <w:szCs w:val="24"/>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CC3624"/>
    <w:multiLevelType w:val="hybridMultilevel"/>
    <w:tmpl w:val="FA2271A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7BF4BB5"/>
    <w:multiLevelType w:val="hybridMultilevel"/>
    <w:tmpl w:val="3DB00BF4"/>
    <w:lvl w:ilvl="0" w:tplc="38E87FEE">
      <w:start w:val="29"/>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8026839"/>
    <w:multiLevelType w:val="hybridMultilevel"/>
    <w:tmpl w:val="EE00053C"/>
    <w:lvl w:ilvl="0" w:tplc="92765B46">
      <w:numFmt w:val="bullet"/>
      <w:lvlText w:val="-"/>
      <w:lvlJc w:val="left"/>
      <w:pPr>
        <w:ind w:left="2280" w:hanging="360"/>
      </w:pPr>
      <w:rPr>
        <w:rFonts w:ascii="Times New Roman" w:eastAsia="Calibri" w:hAnsi="Times New Roman" w:cs="Times New Roman" w:hint="default"/>
        <w:b w:val="0"/>
        <w:color w:val="auto"/>
      </w:rPr>
    </w:lvl>
    <w:lvl w:ilvl="1" w:tplc="041A0003">
      <w:start w:val="1"/>
      <w:numFmt w:val="bullet"/>
      <w:lvlText w:val="o"/>
      <w:lvlJc w:val="left"/>
      <w:pPr>
        <w:ind w:left="3000" w:hanging="360"/>
      </w:pPr>
      <w:rPr>
        <w:rFonts w:ascii="Courier New" w:hAnsi="Courier New" w:cs="Courier New" w:hint="default"/>
      </w:rPr>
    </w:lvl>
    <w:lvl w:ilvl="2" w:tplc="041A0005">
      <w:start w:val="1"/>
      <w:numFmt w:val="bullet"/>
      <w:lvlText w:val=""/>
      <w:lvlJc w:val="left"/>
      <w:pPr>
        <w:ind w:left="3720" w:hanging="360"/>
      </w:pPr>
      <w:rPr>
        <w:rFonts w:ascii="Wingdings" w:hAnsi="Wingdings" w:hint="default"/>
      </w:rPr>
    </w:lvl>
    <w:lvl w:ilvl="3" w:tplc="041A0001">
      <w:start w:val="1"/>
      <w:numFmt w:val="bullet"/>
      <w:lvlText w:val=""/>
      <w:lvlJc w:val="left"/>
      <w:pPr>
        <w:ind w:left="4440" w:hanging="360"/>
      </w:pPr>
      <w:rPr>
        <w:rFonts w:ascii="Symbol" w:hAnsi="Symbol" w:hint="default"/>
      </w:rPr>
    </w:lvl>
    <w:lvl w:ilvl="4" w:tplc="041A0003">
      <w:start w:val="1"/>
      <w:numFmt w:val="bullet"/>
      <w:lvlText w:val="o"/>
      <w:lvlJc w:val="left"/>
      <w:pPr>
        <w:ind w:left="5160" w:hanging="360"/>
      </w:pPr>
      <w:rPr>
        <w:rFonts w:ascii="Courier New" w:hAnsi="Courier New" w:cs="Courier New" w:hint="default"/>
      </w:rPr>
    </w:lvl>
    <w:lvl w:ilvl="5" w:tplc="041A0005">
      <w:start w:val="1"/>
      <w:numFmt w:val="bullet"/>
      <w:lvlText w:val=""/>
      <w:lvlJc w:val="left"/>
      <w:pPr>
        <w:ind w:left="5880" w:hanging="360"/>
      </w:pPr>
      <w:rPr>
        <w:rFonts w:ascii="Wingdings" w:hAnsi="Wingdings" w:hint="default"/>
      </w:rPr>
    </w:lvl>
    <w:lvl w:ilvl="6" w:tplc="041A0001">
      <w:start w:val="1"/>
      <w:numFmt w:val="bullet"/>
      <w:lvlText w:val=""/>
      <w:lvlJc w:val="left"/>
      <w:pPr>
        <w:ind w:left="6600" w:hanging="360"/>
      </w:pPr>
      <w:rPr>
        <w:rFonts w:ascii="Symbol" w:hAnsi="Symbol" w:hint="default"/>
      </w:rPr>
    </w:lvl>
    <w:lvl w:ilvl="7" w:tplc="041A0003">
      <w:start w:val="1"/>
      <w:numFmt w:val="bullet"/>
      <w:lvlText w:val="o"/>
      <w:lvlJc w:val="left"/>
      <w:pPr>
        <w:ind w:left="7320" w:hanging="360"/>
      </w:pPr>
      <w:rPr>
        <w:rFonts w:ascii="Courier New" w:hAnsi="Courier New" w:cs="Courier New" w:hint="default"/>
      </w:rPr>
    </w:lvl>
    <w:lvl w:ilvl="8" w:tplc="041A0005">
      <w:start w:val="1"/>
      <w:numFmt w:val="bullet"/>
      <w:lvlText w:val=""/>
      <w:lvlJc w:val="left"/>
      <w:pPr>
        <w:ind w:left="8040" w:hanging="360"/>
      </w:pPr>
      <w:rPr>
        <w:rFonts w:ascii="Wingdings" w:hAnsi="Wingdings" w:hint="default"/>
      </w:rPr>
    </w:lvl>
  </w:abstractNum>
  <w:abstractNum w:abstractNumId="4" w15:restartNumberingAfterBreak="0">
    <w:nsid w:val="0C635A80"/>
    <w:multiLevelType w:val="hybridMultilevel"/>
    <w:tmpl w:val="6504A176"/>
    <w:lvl w:ilvl="0" w:tplc="C93A4592">
      <w:start w:val="19"/>
      <w:numFmt w:val="bullet"/>
      <w:lvlText w:val="-"/>
      <w:lvlJc w:val="left"/>
      <w:pPr>
        <w:ind w:left="720" w:hanging="360"/>
      </w:pPr>
      <w:rPr>
        <w:rFonts w:ascii="Times New Roman" w:eastAsia="Calibri" w:hAnsi="Times New Roman" w:cs="Times New Roman" w:hint="default"/>
        <w:u w:val="singl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E614E5C"/>
    <w:multiLevelType w:val="hybridMultilevel"/>
    <w:tmpl w:val="DDC20500"/>
    <w:lvl w:ilvl="0" w:tplc="F984F620">
      <w:start w:val="19"/>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0FF73344"/>
    <w:multiLevelType w:val="hybridMultilevel"/>
    <w:tmpl w:val="5B5A005C"/>
    <w:lvl w:ilvl="0" w:tplc="426C9952">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12032A1C"/>
    <w:multiLevelType w:val="hybridMultilevel"/>
    <w:tmpl w:val="A4945904"/>
    <w:lvl w:ilvl="0" w:tplc="3468FAEA">
      <w:start w:val="6"/>
      <w:numFmt w:val="bullet"/>
      <w:lvlText w:val="-"/>
      <w:lvlJc w:val="left"/>
      <w:pPr>
        <w:ind w:left="1068" w:hanging="360"/>
      </w:pPr>
      <w:rPr>
        <w:rFonts w:ascii="Times New Roman" w:eastAsia="Calibr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8" w15:restartNumberingAfterBreak="0">
    <w:nsid w:val="12476B84"/>
    <w:multiLevelType w:val="hybridMultilevel"/>
    <w:tmpl w:val="FC062018"/>
    <w:lvl w:ilvl="0" w:tplc="E86AD048">
      <w:start w:val="29"/>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26441FD"/>
    <w:multiLevelType w:val="hybridMultilevel"/>
    <w:tmpl w:val="52C02754"/>
    <w:lvl w:ilvl="0" w:tplc="38B84996">
      <w:start w:val="1"/>
      <w:numFmt w:val="decimal"/>
      <w:lvlText w:val="%1."/>
      <w:lvlJc w:val="left"/>
      <w:pPr>
        <w:ind w:left="1065" w:hanging="360"/>
      </w:pPr>
      <w:rPr>
        <w:rFonts w:ascii="Times New Roman" w:eastAsia="Calibri" w:hAnsi="Times New Roman" w:cs="Times New Roman"/>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0" w15:restartNumberingAfterBreak="0">
    <w:nsid w:val="177E75C6"/>
    <w:multiLevelType w:val="hybridMultilevel"/>
    <w:tmpl w:val="F09E5C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AA67C44"/>
    <w:multiLevelType w:val="hybridMultilevel"/>
    <w:tmpl w:val="7BF8478E"/>
    <w:lvl w:ilvl="0" w:tplc="46083124">
      <w:start w:val="1"/>
      <w:numFmt w:val="upperRoman"/>
      <w:lvlText w:val="%1."/>
      <w:lvlJc w:val="left"/>
      <w:pPr>
        <w:ind w:left="1287" w:hanging="72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12" w15:restartNumberingAfterBreak="0">
    <w:nsid w:val="1E3F0077"/>
    <w:multiLevelType w:val="hybridMultilevel"/>
    <w:tmpl w:val="16D657A6"/>
    <w:lvl w:ilvl="0" w:tplc="1B74BA6A">
      <w:start w:val="4"/>
      <w:numFmt w:val="bullet"/>
      <w:lvlText w:val="-"/>
      <w:lvlJc w:val="left"/>
      <w:pPr>
        <w:ind w:left="2076" w:hanging="360"/>
      </w:pPr>
      <w:rPr>
        <w:rFonts w:ascii="Times New Roman" w:eastAsia="Calibri" w:hAnsi="Times New Roman" w:cs="Times New Roman" w:hint="default"/>
      </w:rPr>
    </w:lvl>
    <w:lvl w:ilvl="1" w:tplc="041A0003" w:tentative="1">
      <w:start w:val="1"/>
      <w:numFmt w:val="bullet"/>
      <w:lvlText w:val="o"/>
      <w:lvlJc w:val="left"/>
      <w:pPr>
        <w:ind w:left="2796" w:hanging="360"/>
      </w:pPr>
      <w:rPr>
        <w:rFonts w:ascii="Courier New" w:hAnsi="Courier New" w:cs="Courier New" w:hint="default"/>
      </w:rPr>
    </w:lvl>
    <w:lvl w:ilvl="2" w:tplc="041A0005" w:tentative="1">
      <w:start w:val="1"/>
      <w:numFmt w:val="bullet"/>
      <w:lvlText w:val=""/>
      <w:lvlJc w:val="left"/>
      <w:pPr>
        <w:ind w:left="3516" w:hanging="360"/>
      </w:pPr>
      <w:rPr>
        <w:rFonts w:ascii="Wingdings" w:hAnsi="Wingdings" w:hint="default"/>
      </w:rPr>
    </w:lvl>
    <w:lvl w:ilvl="3" w:tplc="041A0001" w:tentative="1">
      <w:start w:val="1"/>
      <w:numFmt w:val="bullet"/>
      <w:lvlText w:val=""/>
      <w:lvlJc w:val="left"/>
      <w:pPr>
        <w:ind w:left="4236" w:hanging="360"/>
      </w:pPr>
      <w:rPr>
        <w:rFonts w:ascii="Symbol" w:hAnsi="Symbol" w:hint="default"/>
      </w:rPr>
    </w:lvl>
    <w:lvl w:ilvl="4" w:tplc="041A0003" w:tentative="1">
      <w:start w:val="1"/>
      <w:numFmt w:val="bullet"/>
      <w:lvlText w:val="o"/>
      <w:lvlJc w:val="left"/>
      <w:pPr>
        <w:ind w:left="4956" w:hanging="360"/>
      </w:pPr>
      <w:rPr>
        <w:rFonts w:ascii="Courier New" w:hAnsi="Courier New" w:cs="Courier New" w:hint="default"/>
      </w:rPr>
    </w:lvl>
    <w:lvl w:ilvl="5" w:tplc="041A0005" w:tentative="1">
      <w:start w:val="1"/>
      <w:numFmt w:val="bullet"/>
      <w:lvlText w:val=""/>
      <w:lvlJc w:val="left"/>
      <w:pPr>
        <w:ind w:left="5676" w:hanging="360"/>
      </w:pPr>
      <w:rPr>
        <w:rFonts w:ascii="Wingdings" w:hAnsi="Wingdings" w:hint="default"/>
      </w:rPr>
    </w:lvl>
    <w:lvl w:ilvl="6" w:tplc="041A0001" w:tentative="1">
      <w:start w:val="1"/>
      <w:numFmt w:val="bullet"/>
      <w:lvlText w:val=""/>
      <w:lvlJc w:val="left"/>
      <w:pPr>
        <w:ind w:left="6396" w:hanging="360"/>
      </w:pPr>
      <w:rPr>
        <w:rFonts w:ascii="Symbol" w:hAnsi="Symbol" w:hint="default"/>
      </w:rPr>
    </w:lvl>
    <w:lvl w:ilvl="7" w:tplc="041A0003" w:tentative="1">
      <w:start w:val="1"/>
      <w:numFmt w:val="bullet"/>
      <w:lvlText w:val="o"/>
      <w:lvlJc w:val="left"/>
      <w:pPr>
        <w:ind w:left="7116" w:hanging="360"/>
      </w:pPr>
      <w:rPr>
        <w:rFonts w:ascii="Courier New" w:hAnsi="Courier New" w:cs="Courier New" w:hint="default"/>
      </w:rPr>
    </w:lvl>
    <w:lvl w:ilvl="8" w:tplc="041A0005" w:tentative="1">
      <w:start w:val="1"/>
      <w:numFmt w:val="bullet"/>
      <w:lvlText w:val=""/>
      <w:lvlJc w:val="left"/>
      <w:pPr>
        <w:ind w:left="7836" w:hanging="360"/>
      </w:pPr>
      <w:rPr>
        <w:rFonts w:ascii="Wingdings" w:hAnsi="Wingdings" w:hint="default"/>
      </w:rPr>
    </w:lvl>
  </w:abstractNum>
  <w:abstractNum w:abstractNumId="13" w15:restartNumberingAfterBreak="0">
    <w:nsid w:val="1F717AC8"/>
    <w:multiLevelType w:val="hybridMultilevel"/>
    <w:tmpl w:val="19B6D01C"/>
    <w:lvl w:ilvl="0" w:tplc="6A3879EE">
      <w:start w:val="2"/>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14" w15:restartNumberingAfterBreak="0">
    <w:nsid w:val="20187F68"/>
    <w:multiLevelType w:val="hybridMultilevel"/>
    <w:tmpl w:val="79CAC75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2BF2DF0"/>
    <w:multiLevelType w:val="hybridMultilevel"/>
    <w:tmpl w:val="37FE5C3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397043A"/>
    <w:multiLevelType w:val="hybridMultilevel"/>
    <w:tmpl w:val="314EE0E8"/>
    <w:lvl w:ilvl="0" w:tplc="D5DE2378">
      <w:start w:val="18"/>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6C5111E"/>
    <w:multiLevelType w:val="hybridMultilevel"/>
    <w:tmpl w:val="E68077A0"/>
    <w:lvl w:ilvl="0" w:tplc="B2E44394">
      <w:start w:val="4"/>
      <w:numFmt w:val="bullet"/>
      <w:lvlText w:val="-"/>
      <w:lvlJc w:val="left"/>
      <w:pPr>
        <w:ind w:left="2100" w:hanging="360"/>
      </w:pPr>
      <w:rPr>
        <w:rFonts w:ascii="Times New Roman" w:eastAsia="Calibri" w:hAnsi="Times New Roman" w:cs="Times New Roman" w:hint="default"/>
      </w:rPr>
    </w:lvl>
    <w:lvl w:ilvl="1" w:tplc="041A0003" w:tentative="1">
      <w:start w:val="1"/>
      <w:numFmt w:val="bullet"/>
      <w:lvlText w:val="o"/>
      <w:lvlJc w:val="left"/>
      <w:pPr>
        <w:ind w:left="2820" w:hanging="360"/>
      </w:pPr>
      <w:rPr>
        <w:rFonts w:ascii="Courier New" w:hAnsi="Courier New" w:cs="Courier New" w:hint="default"/>
      </w:rPr>
    </w:lvl>
    <w:lvl w:ilvl="2" w:tplc="041A0005" w:tentative="1">
      <w:start w:val="1"/>
      <w:numFmt w:val="bullet"/>
      <w:lvlText w:val=""/>
      <w:lvlJc w:val="left"/>
      <w:pPr>
        <w:ind w:left="3540" w:hanging="360"/>
      </w:pPr>
      <w:rPr>
        <w:rFonts w:ascii="Wingdings" w:hAnsi="Wingdings" w:hint="default"/>
      </w:rPr>
    </w:lvl>
    <w:lvl w:ilvl="3" w:tplc="041A0001" w:tentative="1">
      <w:start w:val="1"/>
      <w:numFmt w:val="bullet"/>
      <w:lvlText w:val=""/>
      <w:lvlJc w:val="left"/>
      <w:pPr>
        <w:ind w:left="4260" w:hanging="360"/>
      </w:pPr>
      <w:rPr>
        <w:rFonts w:ascii="Symbol" w:hAnsi="Symbol" w:hint="default"/>
      </w:rPr>
    </w:lvl>
    <w:lvl w:ilvl="4" w:tplc="041A0003" w:tentative="1">
      <w:start w:val="1"/>
      <w:numFmt w:val="bullet"/>
      <w:lvlText w:val="o"/>
      <w:lvlJc w:val="left"/>
      <w:pPr>
        <w:ind w:left="4980" w:hanging="360"/>
      </w:pPr>
      <w:rPr>
        <w:rFonts w:ascii="Courier New" w:hAnsi="Courier New" w:cs="Courier New" w:hint="default"/>
      </w:rPr>
    </w:lvl>
    <w:lvl w:ilvl="5" w:tplc="041A0005" w:tentative="1">
      <w:start w:val="1"/>
      <w:numFmt w:val="bullet"/>
      <w:lvlText w:val=""/>
      <w:lvlJc w:val="left"/>
      <w:pPr>
        <w:ind w:left="5700" w:hanging="360"/>
      </w:pPr>
      <w:rPr>
        <w:rFonts w:ascii="Wingdings" w:hAnsi="Wingdings" w:hint="default"/>
      </w:rPr>
    </w:lvl>
    <w:lvl w:ilvl="6" w:tplc="041A0001" w:tentative="1">
      <w:start w:val="1"/>
      <w:numFmt w:val="bullet"/>
      <w:lvlText w:val=""/>
      <w:lvlJc w:val="left"/>
      <w:pPr>
        <w:ind w:left="6420" w:hanging="360"/>
      </w:pPr>
      <w:rPr>
        <w:rFonts w:ascii="Symbol" w:hAnsi="Symbol" w:hint="default"/>
      </w:rPr>
    </w:lvl>
    <w:lvl w:ilvl="7" w:tplc="041A0003" w:tentative="1">
      <w:start w:val="1"/>
      <w:numFmt w:val="bullet"/>
      <w:lvlText w:val="o"/>
      <w:lvlJc w:val="left"/>
      <w:pPr>
        <w:ind w:left="7140" w:hanging="360"/>
      </w:pPr>
      <w:rPr>
        <w:rFonts w:ascii="Courier New" w:hAnsi="Courier New" w:cs="Courier New" w:hint="default"/>
      </w:rPr>
    </w:lvl>
    <w:lvl w:ilvl="8" w:tplc="041A0005" w:tentative="1">
      <w:start w:val="1"/>
      <w:numFmt w:val="bullet"/>
      <w:lvlText w:val=""/>
      <w:lvlJc w:val="left"/>
      <w:pPr>
        <w:ind w:left="7860" w:hanging="360"/>
      </w:pPr>
      <w:rPr>
        <w:rFonts w:ascii="Wingdings" w:hAnsi="Wingdings" w:hint="default"/>
      </w:rPr>
    </w:lvl>
  </w:abstractNum>
  <w:abstractNum w:abstractNumId="18" w15:restartNumberingAfterBreak="0">
    <w:nsid w:val="28383422"/>
    <w:multiLevelType w:val="hybridMultilevel"/>
    <w:tmpl w:val="6656642C"/>
    <w:lvl w:ilvl="0" w:tplc="DB0AC54C">
      <w:start w:val="1"/>
      <w:numFmt w:val="bullet"/>
      <w:lvlText w:val="-"/>
      <w:lvlJc w:val="left"/>
      <w:pPr>
        <w:ind w:left="1065" w:hanging="360"/>
      </w:pPr>
      <w:rPr>
        <w:rFonts w:ascii="Times New Roman" w:eastAsia="Calibri" w:hAnsi="Times New Roman" w:cs="Times New Roman"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9" w15:restartNumberingAfterBreak="0">
    <w:nsid w:val="2B60477B"/>
    <w:multiLevelType w:val="hybridMultilevel"/>
    <w:tmpl w:val="A678DE3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5151F99"/>
    <w:multiLevelType w:val="hybridMultilevel"/>
    <w:tmpl w:val="0E82032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A5748ED"/>
    <w:multiLevelType w:val="hybridMultilevel"/>
    <w:tmpl w:val="1A822EEA"/>
    <w:lvl w:ilvl="0" w:tplc="2ACAF1F6">
      <w:start w:val="1"/>
      <w:numFmt w:val="decimal"/>
      <w:lvlText w:val="%1."/>
      <w:lvlJc w:val="left"/>
      <w:pPr>
        <w:ind w:left="720" w:hanging="360"/>
      </w:pPr>
      <w:rPr>
        <w:rFonts w:ascii="Times New Roman" w:eastAsia="Calibri" w:hAnsi="Times New Roman"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C9C6FBE"/>
    <w:multiLevelType w:val="hybridMultilevel"/>
    <w:tmpl w:val="943C5D0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3" w15:restartNumberingAfterBreak="0">
    <w:nsid w:val="3E8A746D"/>
    <w:multiLevelType w:val="hybridMultilevel"/>
    <w:tmpl w:val="3642083A"/>
    <w:lvl w:ilvl="0" w:tplc="041A000F">
      <w:start w:val="2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671183A"/>
    <w:multiLevelType w:val="hybridMultilevel"/>
    <w:tmpl w:val="390CED3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6F15819"/>
    <w:multiLevelType w:val="hybridMultilevel"/>
    <w:tmpl w:val="E4A679A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0B579D1"/>
    <w:multiLevelType w:val="hybridMultilevel"/>
    <w:tmpl w:val="C4300E60"/>
    <w:lvl w:ilvl="0" w:tplc="4B72E522">
      <w:start w:val="1"/>
      <w:numFmt w:val="lowerLetter"/>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27" w15:restartNumberingAfterBreak="0">
    <w:nsid w:val="547F58CE"/>
    <w:multiLevelType w:val="hybridMultilevel"/>
    <w:tmpl w:val="F1F27A10"/>
    <w:lvl w:ilvl="0" w:tplc="2FAC4C7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7D72C7C"/>
    <w:multiLevelType w:val="hybridMultilevel"/>
    <w:tmpl w:val="473EAAC6"/>
    <w:lvl w:ilvl="0" w:tplc="041A000F">
      <w:start w:val="2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F190605"/>
    <w:multiLevelType w:val="hybridMultilevel"/>
    <w:tmpl w:val="8A708E28"/>
    <w:lvl w:ilvl="0" w:tplc="41EC53C8">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0" w15:restartNumberingAfterBreak="0">
    <w:nsid w:val="6193207D"/>
    <w:multiLevelType w:val="hybridMultilevel"/>
    <w:tmpl w:val="DC565798"/>
    <w:lvl w:ilvl="0" w:tplc="F086FCB2">
      <w:start w:val="4"/>
      <w:numFmt w:val="bullet"/>
      <w:lvlText w:val="-"/>
      <w:lvlJc w:val="left"/>
      <w:pPr>
        <w:ind w:left="2121" w:hanging="360"/>
      </w:pPr>
      <w:rPr>
        <w:rFonts w:ascii="Times New Roman" w:eastAsia="Calibri" w:hAnsi="Times New Roman" w:cs="Times New Roman" w:hint="default"/>
      </w:rPr>
    </w:lvl>
    <w:lvl w:ilvl="1" w:tplc="041A0003" w:tentative="1">
      <w:start w:val="1"/>
      <w:numFmt w:val="bullet"/>
      <w:lvlText w:val="o"/>
      <w:lvlJc w:val="left"/>
      <w:pPr>
        <w:ind w:left="2841" w:hanging="360"/>
      </w:pPr>
      <w:rPr>
        <w:rFonts w:ascii="Courier New" w:hAnsi="Courier New" w:cs="Courier New" w:hint="default"/>
      </w:rPr>
    </w:lvl>
    <w:lvl w:ilvl="2" w:tplc="041A0005" w:tentative="1">
      <w:start w:val="1"/>
      <w:numFmt w:val="bullet"/>
      <w:lvlText w:val=""/>
      <w:lvlJc w:val="left"/>
      <w:pPr>
        <w:ind w:left="3561" w:hanging="360"/>
      </w:pPr>
      <w:rPr>
        <w:rFonts w:ascii="Wingdings" w:hAnsi="Wingdings" w:hint="default"/>
      </w:rPr>
    </w:lvl>
    <w:lvl w:ilvl="3" w:tplc="041A0001" w:tentative="1">
      <w:start w:val="1"/>
      <w:numFmt w:val="bullet"/>
      <w:lvlText w:val=""/>
      <w:lvlJc w:val="left"/>
      <w:pPr>
        <w:ind w:left="4281" w:hanging="360"/>
      </w:pPr>
      <w:rPr>
        <w:rFonts w:ascii="Symbol" w:hAnsi="Symbol" w:hint="default"/>
      </w:rPr>
    </w:lvl>
    <w:lvl w:ilvl="4" w:tplc="041A0003" w:tentative="1">
      <w:start w:val="1"/>
      <w:numFmt w:val="bullet"/>
      <w:lvlText w:val="o"/>
      <w:lvlJc w:val="left"/>
      <w:pPr>
        <w:ind w:left="5001" w:hanging="360"/>
      </w:pPr>
      <w:rPr>
        <w:rFonts w:ascii="Courier New" w:hAnsi="Courier New" w:cs="Courier New" w:hint="default"/>
      </w:rPr>
    </w:lvl>
    <w:lvl w:ilvl="5" w:tplc="041A0005" w:tentative="1">
      <w:start w:val="1"/>
      <w:numFmt w:val="bullet"/>
      <w:lvlText w:val=""/>
      <w:lvlJc w:val="left"/>
      <w:pPr>
        <w:ind w:left="5721" w:hanging="360"/>
      </w:pPr>
      <w:rPr>
        <w:rFonts w:ascii="Wingdings" w:hAnsi="Wingdings" w:hint="default"/>
      </w:rPr>
    </w:lvl>
    <w:lvl w:ilvl="6" w:tplc="041A0001" w:tentative="1">
      <w:start w:val="1"/>
      <w:numFmt w:val="bullet"/>
      <w:lvlText w:val=""/>
      <w:lvlJc w:val="left"/>
      <w:pPr>
        <w:ind w:left="6441" w:hanging="360"/>
      </w:pPr>
      <w:rPr>
        <w:rFonts w:ascii="Symbol" w:hAnsi="Symbol" w:hint="default"/>
      </w:rPr>
    </w:lvl>
    <w:lvl w:ilvl="7" w:tplc="041A0003" w:tentative="1">
      <w:start w:val="1"/>
      <w:numFmt w:val="bullet"/>
      <w:lvlText w:val="o"/>
      <w:lvlJc w:val="left"/>
      <w:pPr>
        <w:ind w:left="7161" w:hanging="360"/>
      </w:pPr>
      <w:rPr>
        <w:rFonts w:ascii="Courier New" w:hAnsi="Courier New" w:cs="Courier New" w:hint="default"/>
      </w:rPr>
    </w:lvl>
    <w:lvl w:ilvl="8" w:tplc="041A0005" w:tentative="1">
      <w:start w:val="1"/>
      <w:numFmt w:val="bullet"/>
      <w:lvlText w:val=""/>
      <w:lvlJc w:val="left"/>
      <w:pPr>
        <w:ind w:left="7881" w:hanging="360"/>
      </w:pPr>
      <w:rPr>
        <w:rFonts w:ascii="Wingdings" w:hAnsi="Wingdings" w:hint="default"/>
      </w:rPr>
    </w:lvl>
  </w:abstractNum>
  <w:abstractNum w:abstractNumId="31" w15:restartNumberingAfterBreak="0">
    <w:nsid w:val="6444521D"/>
    <w:multiLevelType w:val="hybridMultilevel"/>
    <w:tmpl w:val="FBF69D50"/>
    <w:lvl w:ilvl="0" w:tplc="BD70FA24">
      <w:start w:val="2"/>
      <w:numFmt w:val="bullet"/>
      <w:lvlText w:val="-"/>
      <w:lvlJc w:val="left"/>
      <w:pPr>
        <w:ind w:left="1068" w:hanging="360"/>
      </w:pPr>
      <w:rPr>
        <w:rFonts w:ascii="Times New Roman" w:eastAsia="Calibri" w:hAnsi="Times New Roman" w:cs="Times New Roman" w:hint="default"/>
        <w:b/>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2" w15:restartNumberingAfterBreak="0">
    <w:nsid w:val="6C1D652B"/>
    <w:multiLevelType w:val="hybridMultilevel"/>
    <w:tmpl w:val="C4CC37A2"/>
    <w:lvl w:ilvl="0" w:tplc="1988D89E">
      <w:start w:val="24"/>
      <w:numFmt w:val="decimal"/>
      <w:lvlText w:val="%1."/>
      <w:lvlJc w:val="left"/>
      <w:pPr>
        <w:ind w:left="643" w:hanging="360"/>
      </w:pPr>
      <w:rPr>
        <w:rFonts w:eastAsia="Times New Roman" w:hint="default"/>
      </w:r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abstractNum w:abstractNumId="33" w15:restartNumberingAfterBreak="0">
    <w:nsid w:val="6FA145BE"/>
    <w:multiLevelType w:val="hybridMultilevel"/>
    <w:tmpl w:val="8252F0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09731B8"/>
    <w:multiLevelType w:val="hybridMultilevel"/>
    <w:tmpl w:val="3E0A94BA"/>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35" w15:restartNumberingAfterBreak="0">
    <w:nsid w:val="727A7D29"/>
    <w:multiLevelType w:val="hybridMultilevel"/>
    <w:tmpl w:val="4BA44D80"/>
    <w:lvl w:ilvl="0" w:tplc="2A30F9C2">
      <w:start w:val="3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2D529D9"/>
    <w:multiLevelType w:val="hybridMultilevel"/>
    <w:tmpl w:val="760414CC"/>
    <w:lvl w:ilvl="0" w:tplc="B860E5E0">
      <w:start w:val="19"/>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730C55B1"/>
    <w:multiLevelType w:val="hybridMultilevel"/>
    <w:tmpl w:val="0B5AD8D2"/>
    <w:lvl w:ilvl="0" w:tplc="041A0001">
      <w:start w:val="1"/>
      <w:numFmt w:val="bullet"/>
      <w:lvlText w:val=""/>
      <w:lvlJc w:val="left"/>
      <w:pPr>
        <w:ind w:left="1350" w:hanging="360"/>
      </w:pPr>
      <w:rPr>
        <w:rFonts w:ascii="Symbol" w:hAnsi="Symbol" w:hint="default"/>
      </w:rPr>
    </w:lvl>
    <w:lvl w:ilvl="1" w:tplc="041A0003">
      <w:start w:val="1"/>
      <w:numFmt w:val="bullet"/>
      <w:lvlText w:val="o"/>
      <w:lvlJc w:val="left"/>
      <w:pPr>
        <w:ind w:left="2070" w:hanging="360"/>
      </w:pPr>
      <w:rPr>
        <w:rFonts w:ascii="Courier New" w:hAnsi="Courier New" w:cs="Courier New" w:hint="default"/>
      </w:rPr>
    </w:lvl>
    <w:lvl w:ilvl="2" w:tplc="041A0005" w:tentative="1">
      <w:start w:val="1"/>
      <w:numFmt w:val="bullet"/>
      <w:lvlText w:val=""/>
      <w:lvlJc w:val="left"/>
      <w:pPr>
        <w:ind w:left="2790" w:hanging="360"/>
      </w:pPr>
      <w:rPr>
        <w:rFonts w:ascii="Wingdings" w:hAnsi="Wingdings" w:hint="default"/>
      </w:rPr>
    </w:lvl>
    <w:lvl w:ilvl="3" w:tplc="041A0001" w:tentative="1">
      <w:start w:val="1"/>
      <w:numFmt w:val="bullet"/>
      <w:lvlText w:val=""/>
      <w:lvlJc w:val="left"/>
      <w:pPr>
        <w:ind w:left="3510" w:hanging="360"/>
      </w:pPr>
      <w:rPr>
        <w:rFonts w:ascii="Symbol" w:hAnsi="Symbol" w:hint="default"/>
      </w:rPr>
    </w:lvl>
    <w:lvl w:ilvl="4" w:tplc="041A0003" w:tentative="1">
      <w:start w:val="1"/>
      <w:numFmt w:val="bullet"/>
      <w:lvlText w:val="o"/>
      <w:lvlJc w:val="left"/>
      <w:pPr>
        <w:ind w:left="4230" w:hanging="360"/>
      </w:pPr>
      <w:rPr>
        <w:rFonts w:ascii="Courier New" w:hAnsi="Courier New" w:cs="Courier New" w:hint="default"/>
      </w:rPr>
    </w:lvl>
    <w:lvl w:ilvl="5" w:tplc="041A0005" w:tentative="1">
      <w:start w:val="1"/>
      <w:numFmt w:val="bullet"/>
      <w:lvlText w:val=""/>
      <w:lvlJc w:val="left"/>
      <w:pPr>
        <w:ind w:left="4950" w:hanging="360"/>
      </w:pPr>
      <w:rPr>
        <w:rFonts w:ascii="Wingdings" w:hAnsi="Wingdings" w:hint="default"/>
      </w:rPr>
    </w:lvl>
    <w:lvl w:ilvl="6" w:tplc="041A0001" w:tentative="1">
      <w:start w:val="1"/>
      <w:numFmt w:val="bullet"/>
      <w:lvlText w:val=""/>
      <w:lvlJc w:val="left"/>
      <w:pPr>
        <w:ind w:left="5670" w:hanging="360"/>
      </w:pPr>
      <w:rPr>
        <w:rFonts w:ascii="Symbol" w:hAnsi="Symbol" w:hint="default"/>
      </w:rPr>
    </w:lvl>
    <w:lvl w:ilvl="7" w:tplc="041A0003" w:tentative="1">
      <w:start w:val="1"/>
      <w:numFmt w:val="bullet"/>
      <w:lvlText w:val="o"/>
      <w:lvlJc w:val="left"/>
      <w:pPr>
        <w:ind w:left="6390" w:hanging="360"/>
      </w:pPr>
      <w:rPr>
        <w:rFonts w:ascii="Courier New" w:hAnsi="Courier New" w:cs="Courier New" w:hint="default"/>
      </w:rPr>
    </w:lvl>
    <w:lvl w:ilvl="8" w:tplc="041A0005" w:tentative="1">
      <w:start w:val="1"/>
      <w:numFmt w:val="bullet"/>
      <w:lvlText w:val=""/>
      <w:lvlJc w:val="left"/>
      <w:pPr>
        <w:ind w:left="7110" w:hanging="360"/>
      </w:pPr>
      <w:rPr>
        <w:rFonts w:ascii="Wingdings" w:hAnsi="Wingdings" w:hint="default"/>
      </w:rPr>
    </w:lvl>
  </w:abstractNum>
  <w:abstractNum w:abstractNumId="38" w15:restartNumberingAfterBreak="0">
    <w:nsid w:val="76B24FED"/>
    <w:multiLevelType w:val="hybridMultilevel"/>
    <w:tmpl w:val="EFDED4EE"/>
    <w:lvl w:ilvl="0" w:tplc="5950AE6C">
      <w:start w:val="1"/>
      <w:numFmt w:val="lowerLetter"/>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39" w15:restartNumberingAfterBreak="0">
    <w:nsid w:val="7D8A6EE9"/>
    <w:multiLevelType w:val="hybridMultilevel"/>
    <w:tmpl w:val="A2AE7A24"/>
    <w:lvl w:ilvl="0" w:tplc="BA8ADCD0">
      <w:start w:val="4"/>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25"/>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35"/>
  </w:num>
  <w:num w:numId="7">
    <w:abstractNumId w:val="4"/>
  </w:num>
  <w:num w:numId="8">
    <w:abstractNumId w:val="36"/>
  </w:num>
  <w:num w:numId="9">
    <w:abstractNumId w:val="5"/>
  </w:num>
  <w:num w:numId="10">
    <w:abstractNumId w:val="16"/>
  </w:num>
  <w:num w:numId="11">
    <w:abstractNumId w:val="23"/>
  </w:num>
  <w:num w:numId="12">
    <w:abstractNumId w:val="28"/>
  </w:num>
  <w:num w:numId="13">
    <w:abstractNumId w:val="32"/>
  </w:num>
  <w:num w:numId="14">
    <w:abstractNumId w:val="8"/>
  </w:num>
  <w:num w:numId="15">
    <w:abstractNumId w:val="2"/>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
  </w:num>
  <w:num w:numId="19">
    <w:abstractNumId w:val="12"/>
  </w:num>
  <w:num w:numId="20">
    <w:abstractNumId w:val="30"/>
  </w:num>
  <w:num w:numId="21">
    <w:abstractNumId w:val="17"/>
  </w:num>
  <w:num w:numId="22">
    <w:abstractNumId w:val="31"/>
  </w:num>
  <w:num w:numId="23">
    <w:abstractNumId w:val="21"/>
  </w:num>
  <w:num w:numId="24">
    <w:abstractNumId w:val="9"/>
  </w:num>
  <w:num w:numId="25">
    <w:abstractNumId w:val="38"/>
  </w:num>
  <w:num w:numId="26">
    <w:abstractNumId w:val="26"/>
  </w:num>
  <w:num w:numId="27">
    <w:abstractNumId w:val="13"/>
  </w:num>
  <w:num w:numId="28">
    <w:abstractNumId w:val="24"/>
  </w:num>
  <w:num w:numId="29">
    <w:abstractNumId w:val="15"/>
  </w:num>
  <w:num w:numId="30">
    <w:abstractNumId w:val="1"/>
  </w:num>
  <w:num w:numId="31">
    <w:abstractNumId w:val="10"/>
  </w:num>
  <w:num w:numId="32">
    <w:abstractNumId w:val="33"/>
  </w:num>
  <w:num w:numId="33">
    <w:abstractNumId w:val="29"/>
  </w:num>
  <w:num w:numId="34">
    <w:abstractNumId w:val="37"/>
  </w:num>
  <w:num w:numId="35">
    <w:abstractNumId w:val="20"/>
  </w:num>
  <w:num w:numId="36">
    <w:abstractNumId w:val="11"/>
  </w:num>
  <w:num w:numId="37">
    <w:abstractNumId w:val="7"/>
  </w:num>
  <w:num w:numId="38">
    <w:abstractNumId w:val="18"/>
  </w:num>
  <w:num w:numId="39">
    <w:abstractNumId w:val="14"/>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A67"/>
    <w:rsid w:val="00000371"/>
    <w:rsid w:val="00003284"/>
    <w:rsid w:val="0000462D"/>
    <w:rsid w:val="00004E6D"/>
    <w:rsid w:val="0000542F"/>
    <w:rsid w:val="00007ED0"/>
    <w:rsid w:val="0001156B"/>
    <w:rsid w:val="00012D9C"/>
    <w:rsid w:val="0001436B"/>
    <w:rsid w:val="00016EDD"/>
    <w:rsid w:val="0001748B"/>
    <w:rsid w:val="00017EA0"/>
    <w:rsid w:val="00030C3E"/>
    <w:rsid w:val="000374ED"/>
    <w:rsid w:val="00040968"/>
    <w:rsid w:val="00042C8C"/>
    <w:rsid w:val="0004344D"/>
    <w:rsid w:val="00043F3B"/>
    <w:rsid w:val="0004535E"/>
    <w:rsid w:val="000468B7"/>
    <w:rsid w:val="00047092"/>
    <w:rsid w:val="00047BEA"/>
    <w:rsid w:val="0005164E"/>
    <w:rsid w:val="00051ACE"/>
    <w:rsid w:val="00053187"/>
    <w:rsid w:val="00055081"/>
    <w:rsid w:val="00055B04"/>
    <w:rsid w:val="000604A0"/>
    <w:rsid w:val="00060B54"/>
    <w:rsid w:val="00063354"/>
    <w:rsid w:val="00064648"/>
    <w:rsid w:val="0006760F"/>
    <w:rsid w:val="000747DD"/>
    <w:rsid w:val="00076015"/>
    <w:rsid w:val="000764CE"/>
    <w:rsid w:val="000770CF"/>
    <w:rsid w:val="000814D2"/>
    <w:rsid w:val="00084911"/>
    <w:rsid w:val="000901A1"/>
    <w:rsid w:val="00090638"/>
    <w:rsid w:val="00091834"/>
    <w:rsid w:val="00097BEE"/>
    <w:rsid w:val="000A51E9"/>
    <w:rsid w:val="000B1C42"/>
    <w:rsid w:val="000B7016"/>
    <w:rsid w:val="000B779D"/>
    <w:rsid w:val="000C352C"/>
    <w:rsid w:val="000C5BF9"/>
    <w:rsid w:val="000C62A4"/>
    <w:rsid w:val="000C65EA"/>
    <w:rsid w:val="000C6C64"/>
    <w:rsid w:val="000C6CF3"/>
    <w:rsid w:val="000E0AAF"/>
    <w:rsid w:val="000E411A"/>
    <w:rsid w:val="000E7FF7"/>
    <w:rsid w:val="000F1B34"/>
    <w:rsid w:val="000F4409"/>
    <w:rsid w:val="000F52C8"/>
    <w:rsid w:val="000F6331"/>
    <w:rsid w:val="000F65D4"/>
    <w:rsid w:val="001001CB"/>
    <w:rsid w:val="001004CC"/>
    <w:rsid w:val="001007AE"/>
    <w:rsid w:val="0010188B"/>
    <w:rsid w:val="00103833"/>
    <w:rsid w:val="00104316"/>
    <w:rsid w:val="001137B6"/>
    <w:rsid w:val="00115051"/>
    <w:rsid w:val="00125E36"/>
    <w:rsid w:val="00133AB7"/>
    <w:rsid w:val="00134A03"/>
    <w:rsid w:val="0013656D"/>
    <w:rsid w:val="00145C65"/>
    <w:rsid w:val="00152F51"/>
    <w:rsid w:val="00154166"/>
    <w:rsid w:val="00154F2A"/>
    <w:rsid w:val="00155AB2"/>
    <w:rsid w:val="00157645"/>
    <w:rsid w:val="001601CA"/>
    <w:rsid w:val="0016131C"/>
    <w:rsid w:val="00162094"/>
    <w:rsid w:val="001657DA"/>
    <w:rsid w:val="00171E7D"/>
    <w:rsid w:val="00172714"/>
    <w:rsid w:val="001728A7"/>
    <w:rsid w:val="001731DB"/>
    <w:rsid w:val="0017452C"/>
    <w:rsid w:val="001803F2"/>
    <w:rsid w:val="001804BF"/>
    <w:rsid w:val="001811B4"/>
    <w:rsid w:val="00185DAC"/>
    <w:rsid w:val="00187E62"/>
    <w:rsid w:val="00193262"/>
    <w:rsid w:val="0019483F"/>
    <w:rsid w:val="00195F63"/>
    <w:rsid w:val="0019721D"/>
    <w:rsid w:val="00197516"/>
    <w:rsid w:val="00197CAC"/>
    <w:rsid w:val="001A0D8E"/>
    <w:rsid w:val="001A10A7"/>
    <w:rsid w:val="001A2A89"/>
    <w:rsid w:val="001A2DAB"/>
    <w:rsid w:val="001A7822"/>
    <w:rsid w:val="001B04E9"/>
    <w:rsid w:val="001B0A24"/>
    <w:rsid w:val="001B0F5B"/>
    <w:rsid w:val="001B1BCA"/>
    <w:rsid w:val="001B2317"/>
    <w:rsid w:val="001B4B50"/>
    <w:rsid w:val="001B4F6A"/>
    <w:rsid w:val="001B5600"/>
    <w:rsid w:val="001B56D5"/>
    <w:rsid w:val="001C1D6D"/>
    <w:rsid w:val="001C1F82"/>
    <w:rsid w:val="001C28EE"/>
    <w:rsid w:val="001C290B"/>
    <w:rsid w:val="001C3A13"/>
    <w:rsid w:val="001C6C61"/>
    <w:rsid w:val="001D543F"/>
    <w:rsid w:val="001D74D5"/>
    <w:rsid w:val="001E57C6"/>
    <w:rsid w:val="001E60CF"/>
    <w:rsid w:val="001E6D70"/>
    <w:rsid w:val="001F0BFB"/>
    <w:rsid w:val="001F3CE3"/>
    <w:rsid w:val="001F5E04"/>
    <w:rsid w:val="001F66D8"/>
    <w:rsid w:val="00200EF7"/>
    <w:rsid w:val="0020263D"/>
    <w:rsid w:val="002031BB"/>
    <w:rsid w:val="002058A8"/>
    <w:rsid w:val="00211326"/>
    <w:rsid w:val="0021363E"/>
    <w:rsid w:val="0022091D"/>
    <w:rsid w:val="0022097F"/>
    <w:rsid w:val="0022278A"/>
    <w:rsid w:val="00222D38"/>
    <w:rsid w:val="00224B02"/>
    <w:rsid w:val="00224B10"/>
    <w:rsid w:val="0022574E"/>
    <w:rsid w:val="00225EF2"/>
    <w:rsid w:val="002263CE"/>
    <w:rsid w:val="00232304"/>
    <w:rsid w:val="002328EA"/>
    <w:rsid w:val="002330BA"/>
    <w:rsid w:val="002352F6"/>
    <w:rsid w:val="00235C63"/>
    <w:rsid w:val="00236E7B"/>
    <w:rsid w:val="00241E68"/>
    <w:rsid w:val="0024443B"/>
    <w:rsid w:val="0024695C"/>
    <w:rsid w:val="0024786E"/>
    <w:rsid w:val="00247E15"/>
    <w:rsid w:val="00250C86"/>
    <w:rsid w:val="00251406"/>
    <w:rsid w:val="0025171F"/>
    <w:rsid w:val="00254CB8"/>
    <w:rsid w:val="002558B3"/>
    <w:rsid w:val="0026042C"/>
    <w:rsid w:val="002670C6"/>
    <w:rsid w:val="002675B4"/>
    <w:rsid w:val="00267AC3"/>
    <w:rsid w:val="002757B3"/>
    <w:rsid w:val="00275E84"/>
    <w:rsid w:val="00276254"/>
    <w:rsid w:val="00276DB1"/>
    <w:rsid w:val="002776A2"/>
    <w:rsid w:val="00282260"/>
    <w:rsid w:val="00283566"/>
    <w:rsid w:val="00285380"/>
    <w:rsid w:val="00285F5F"/>
    <w:rsid w:val="00286473"/>
    <w:rsid w:val="0028661C"/>
    <w:rsid w:val="00291029"/>
    <w:rsid w:val="002A0B0E"/>
    <w:rsid w:val="002A34C1"/>
    <w:rsid w:val="002A6270"/>
    <w:rsid w:val="002A67CB"/>
    <w:rsid w:val="002A6F2E"/>
    <w:rsid w:val="002A7A7F"/>
    <w:rsid w:val="002B2AA7"/>
    <w:rsid w:val="002B2D36"/>
    <w:rsid w:val="002C0714"/>
    <w:rsid w:val="002C0772"/>
    <w:rsid w:val="002C2BF6"/>
    <w:rsid w:val="002C3B3E"/>
    <w:rsid w:val="002C504B"/>
    <w:rsid w:val="002C5331"/>
    <w:rsid w:val="002C6165"/>
    <w:rsid w:val="002C7AEE"/>
    <w:rsid w:val="002C7EC0"/>
    <w:rsid w:val="002D00DC"/>
    <w:rsid w:val="002D59B5"/>
    <w:rsid w:val="002E3FAE"/>
    <w:rsid w:val="002E510A"/>
    <w:rsid w:val="002E53D5"/>
    <w:rsid w:val="002E6E2A"/>
    <w:rsid w:val="002F4E5B"/>
    <w:rsid w:val="002F639C"/>
    <w:rsid w:val="002F6C30"/>
    <w:rsid w:val="00300B08"/>
    <w:rsid w:val="00301A7D"/>
    <w:rsid w:val="0030279A"/>
    <w:rsid w:val="00310AA1"/>
    <w:rsid w:val="00310F26"/>
    <w:rsid w:val="00313944"/>
    <w:rsid w:val="00313E0A"/>
    <w:rsid w:val="00314A2E"/>
    <w:rsid w:val="0031513E"/>
    <w:rsid w:val="003172AD"/>
    <w:rsid w:val="003176B0"/>
    <w:rsid w:val="00320775"/>
    <w:rsid w:val="00320F6D"/>
    <w:rsid w:val="00321430"/>
    <w:rsid w:val="00323D78"/>
    <w:rsid w:val="00323D8F"/>
    <w:rsid w:val="003240A8"/>
    <w:rsid w:val="0032632F"/>
    <w:rsid w:val="003335B3"/>
    <w:rsid w:val="00335864"/>
    <w:rsid w:val="00335CBF"/>
    <w:rsid w:val="003363FD"/>
    <w:rsid w:val="003415EC"/>
    <w:rsid w:val="00343512"/>
    <w:rsid w:val="00347636"/>
    <w:rsid w:val="003503C1"/>
    <w:rsid w:val="00351268"/>
    <w:rsid w:val="003522D5"/>
    <w:rsid w:val="00363A1D"/>
    <w:rsid w:val="00365979"/>
    <w:rsid w:val="003679F9"/>
    <w:rsid w:val="0037185B"/>
    <w:rsid w:val="00373C84"/>
    <w:rsid w:val="00380B06"/>
    <w:rsid w:val="00381C77"/>
    <w:rsid w:val="00382589"/>
    <w:rsid w:val="003836E2"/>
    <w:rsid w:val="003902EE"/>
    <w:rsid w:val="003906CB"/>
    <w:rsid w:val="00390F61"/>
    <w:rsid w:val="00394C64"/>
    <w:rsid w:val="00396F93"/>
    <w:rsid w:val="00397FD1"/>
    <w:rsid w:val="003A032C"/>
    <w:rsid w:val="003A1755"/>
    <w:rsid w:val="003A4D89"/>
    <w:rsid w:val="003B0501"/>
    <w:rsid w:val="003B127A"/>
    <w:rsid w:val="003B4AC9"/>
    <w:rsid w:val="003B6E9E"/>
    <w:rsid w:val="003C6972"/>
    <w:rsid w:val="003D340A"/>
    <w:rsid w:val="003D75B2"/>
    <w:rsid w:val="003E0FB8"/>
    <w:rsid w:val="003E1946"/>
    <w:rsid w:val="003E1EDD"/>
    <w:rsid w:val="003E22E5"/>
    <w:rsid w:val="003E4A67"/>
    <w:rsid w:val="003E7B24"/>
    <w:rsid w:val="003F2DDE"/>
    <w:rsid w:val="003F43E0"/>
    <w:rsid w:val="003F6445"/>
    <w:rsid w:val="003F68B7"/>
    <w:rsid w:val="003F6A17"/>
    <w:rsid w:val="003F71B3"/>
    <w:rsid w:val="004015D7"/>
    <w:rsid w:val="00401E18"/>
    <w:rsid w:val="00402141"/>
    <w:rsid w:val="00403957"/>
    <w:rsid w:val="004039B4"/>
    <w:rsid w:val="00404CD1"/>
    <w:rsid w:val="004114E7"/>
    <w:rsid w:val="00415F36"/>
    <w:rsid w:val="00417BC2"/>
    <w:rsid w:val="00422E8B"/>
    <w:rsid w:val="00424E88"/>
    <w:rsid w:val="004261C3"/>
    <w:rsid w:val="0043718A"/>
    <w:rsid w:val="0044066D"/>
    <w:rsid w:val="00446B57"/>
    <w:rsid w:val="0044734E"/>
    <w:rsid w:val="0044742F"/>
    <w:rsid w:val="00447495"/>
    <w:rsid w:val="00451357"/>
    <w:rsid w:val="00451603"/>
    <w:rsid w:val="00452EDB"/>
    <w:rsid w:val="004543C1"/>
    <w:rsid w:val="004552EC"/>
    <w:rsid w:val="00455B25"/>
    <w:rsid w:val="004613BB"/>
    <w:rsid w:val="0046174B"/>
    <w:rsid w:val="00462868"/>
    <w:rsid w:val="004628A4"/>
    <w:rsid w:val="00462CA0"/>
    <w:rsid w:val="00463AA1"/>
    <w:rsid w:val="00466B62"/>
    <w:rsid w:val="0047066E"/>
    <w:rsid w:val="00472171"/>
    <w:rsid w:val="00473C38"/>
    <w:rsid w:val="004763F9"/>
    <w:rsid w:val="00477090"/>
    <w:rsid w:val="00477C5A"/>
    <w:rsid w:val="00480507"/>
    <w:rsid w:val="00480780"/>
    <w:rsid w:val="00482ED4"/>
    <w:rsid w:val="00483E7B"/>
    <w:rsid w:val="004865F6"/>
    <w:rsid w:val="004911EB"/>
    <w:rsid w:val="00491329"/>
    <w:rsid w:val="00491D34"/>
    <w:rsid w:val="00492625"/>
    <w:rsid w:val="00494844"/>
    <w:rsid w:val="0049498B"/>
    <w:rsid w:val="00495836"/>
    <w:rsid w:val="00495907"/>
    <w:rsid w:val="004A2A60"/>
    <w:rsid w:val="004A64FB"/>
    <w:rsid w:val="004B1A67"/>
    <w:rsid w:val="004B38CD"/>
    <w:rsid w:val="004B4CCA"/>
    <w:rsid w:val="004B5E18"/>
    <w:rsid w:val="004C13FD"/>
    <w:rsid w:val="004C1735"/>
    <w:rsid w:val="004C1937"/>
    <w:rsid w:val="004C28AB"/>
    <w:rsid w:val="004D0F10"/>
    <w:rsid w:val="004D133D"/>
    <w:rsid w:val="004D134F"/>
    <w:rsid w:val="004D448B"/>
    <w:rsid w:val="004D58AF"/>
    <w:rsid w:val="004E1539"/>
    <w:rsid w:val="004E3381"/>
    <w:rsid w:val="004E49FC"/>
    <w:rsid w:val="004E4A5B"/>
    <w:rsid w:val="004E5C31"/>
    <w:rsid w:val="004E76FE"/>
    <w:rsid w:val="004F3D3C"/>
    <w:rsid w:val="004F4808"/>
    <w:rsid w:val="004F5686"/>
    <w:rsid w:val="004F75F2"/>
    <w:rsid w:val="0050189D"/>
    <w:rsid w:val="00501EF7"/>
    <w:rsid w:val="00510032"/>
    <w:rsid w:val="00510149"/>
    <w:rsid w:val="00513334"/>
    <w:rsid w:val="00521853"/>
    <w:rsid w:val="00521915"/>
    <w:rsid w:val="005219CE"/>
    <w:rsid w:val="00525063"/>
    <w:rsid w:val="00531A71"/>
    <w:rsid w:val="00532586"/>
    <w:rsid w:val="00532A37"/>
    <w:rsid w:val="00534262"/>
    <w:rsid w:val="00540332"/>
    <w:rsid w:val="0054102B"/>
    <w:rsid w:val="00545981"/>
    <w:rsid w:val="0054666C"/>
    <w:rsid w:val="00547E5B"/>
    <w:rsid w:val="00551677"/>
    <w:rsid w:val="005518D9"/>
    <w:rsid w:val="00553860"/>
    <w:rsid w:val="00553B0F"/>
    <w:rsid w:val="00553F55"/>
    <w:rsid w:val="00560113"/>
    <w:rsid w:val="005602E9"/>
    <w:rsid w:val="0056296D"/>
    <w:rsid w:val="005635B2"/>
    <w:rsid w:val="005662D1"/>
    <w:rsid w:val="0056642F"/>
    <w:rsid w:val="00567A2F"/>
    <w:rsid w:val="005734A8"/>
    <w:rsid w:val="005751E1"/>
    <w:rsid w:val="005825DF"/>
    <w:rsid w:val="00582FE6"/>
    <w:rsid w:val="00586796"/>
    <w:rsid w:val="005903A4"/>
    <w:rsid w:val="00590F33"/>
    <w:rsid w:val="00590F4E"/>
    <w:rsid w:val="005931C7"/>
    <w:rsid w:val="00594993"/>
    <w:rsid w:val="00596610"/>
    <w:rsid w:val="00596C03"/>
    <w:rsid w:val="005976AD"/>
    <w:rsid w:val="005A21BE"/>
    <w:rsid w:val="005A5103"/>
    <w:rsid w:val="005A688B"/>
    <w:rsid w:val="005A69D1"/>
    <w:rsid w:val="005B0184"/>
    <w:rsid w:val="005B172F"/>
    <w:rsid w:val="005B39C3"/>
    <w:rsid w:val="005B5F8E"/>
    <w:rsid w:val="005B7DFB"/>
    <w:rsid w:val="005C19AE"/>
    <w:rsid w:val="005C29A7"/>
    <w:rsid w:val="005C370D"/>
    <w:rsid w:val="005C41BF"/>
    <w:rsid w:val="005C55BA"/>
    <w:rsid w:val="005D32E5"/>
    <w:rsid w:val="005D3B7B"/>
    <w:rsid w:val="005D7DF5"/>
    <w:rsid w:val="005E2C3A"/>
    <w:rsid w:val="005E6946"/>
    <w:rsid w:val="005E755C"/>
    <w:rsid w:val="005F01F3"/>
    <w:rsid w:val="005F4D22"/>
    <w:rsid w:val="005F4F97"/>
    <w:rsid w:val="005F6799"/>
    <w:rsid w:val="00600F75"/>
    <w:rsid w:val="0060499F"/>
    <w:rsid w:val="00604CD8"/>
    <w:rsid w:val="00605ADA"/>
    <w:rsid w:val="00606E54"/>
    <w:rsid w:val="0061091E"/>
    <w:rsid w:val="00615982"/>
    <w:rsid w:val="00617658"/>
    <w:rsid w:val="00630C31"/>
    <w:rsid w:val="00630C39"/>
    <w:rsid w:val="0063332E"/>
    <w:rsid w:val="006353B2"/>
    <w:rsid w:val="006364B7"/>
    <w:rsid w:val="00636568"/>
    <w:rsid w:val="006376C7"/>
    <w:rsid w:val="0064710D"/>
    <w:rsid w:val="00647556"/>
    <w:rsid w:val="00650E25"/>
    <w:rsid w:val="00651A72"/>
    <w:rsid w:val="00651B86"/>
    <w:rsid w:val="0066003F"/>
    <w:rsid w:val="00661F33"/>
    <w:rsid w:val="006636DE"/>
    <w:rsid w:val="00664189"/>
    <w:rsid w:val="0067083E"/>
    <w:rsid w:val="00675A8C"/>
    <w:rsid w:val="00676D61"/>
    <w:rsid w:val="006807EA"/>
    <w:rsid w:val="0068192A"/>
    <w:rsid w:val="00683FB7"/>
    <w:rsid w:val="00685730"/>
    <w:rsid w:val="006937B9"/>
    <w:rsid w:val="006952A3"/>
    <w:rsid w:val="00696193"/>
    <w:rsid w:val="00697AED"/>
    <w:rsid w:val="006A0F88"/>
    <w:rsid w:val="006A1B68"/>
    <w:rsid w:val="006A3345"/>
    <w:rsid w:val="006B2FCB"/>
    <w:rsid w:val="006B3778"/>
    <w:rsid w:val="006B5B3A"/>
    <w:rsid w:val="006B5B47"/>
    <w:rsid w:val="006B7872"/>
    <w:rsid w:val="006C2610"/>
    <w:rsid w:val="006C6663"/>
    <w:rsid w:val="006D500C"/>
    <w:rsid w:val="006D528F"/>
    <w:rsid w:val="006D57A1"/>
    <w:rsid w:val="006E0067"/>
    <w:rsid w:val="006E058A"/>
    <w:rsid w:val="006E7D1D"/>
    <w:rsid w:val="006E7DD9"/>
    <w:rsid w:val="006F6F99"/>
    <w:rsid w:val="00701967"/>
    <w:rsid w:val="007024D1"/>
    <w:rsid w:val="00702E7D"/>
    <w:rsid w:val="0070372D"/>
    <w:rsid w:val="00705370"/>
    <w:rsid w:val="00706ECF"/>
    <w:rsid w:val="00707A53"/>
    <w:rsid w:val="00707F5D"/>
    <w:rsid w:val="00707F62"/>
    <w:rsid w:val="007113B4"/>
    <w:rsid w:val="00713120"/>
    <w:rsid w:val="00714A15"/>
    <w:rsid w:val="00716A72"/>
    <w:rsid w:val="007210A7"/>
    <w:rsid w:val="007254E2"/>
    <w:rsid w:val="007262EF"/>
    <w:rsid w:val="0072736D"/>
    <w:rsid w:val="0073019A"/>
    <w:rsid w:val="0073457A"/>
    <w:rsid w:val="00734FE3"/>
    <w:rsid w:val="0073524F"/>
    <w:rsid w:val="00735402"/>
    <w:rsid w:val="007403E2"/>
    <w:rsid w:val="00750642"/>
    <w:rsid w:val="00750DED"/>
    <w:rsid w:val="00751294"/>
    <w:rsid w:val="007523F9"/>
    <w:rsid w:val="00760983"/>
    <w:rsid w:val="00762F63"/>
    <w:rsid w:val="00766F64"/>
    <w:rsid w:val="0077306D"/>
    <w:rsid w:val="00773375"/>
    <w:rsid w:val="00773762"/>
    <w:rsid w:val="00773805"/>
    <w:rsid w:val="00775DD5"/>
    <w:rsid w:val="00782BFB"/>
    <w:rsid w:val="00784928"/>
    <w:rsid w:val="00784BBA"/>
    <w:rsid w:val="00784C55"/>
    <w:rsid w:val="00786620"/>
    <w:rsid w:val="00792EA0"/>
    <w:rsid w:val="007944E7"/>
    <w:rsid w:val="00794F3F"/>
    <w:rsid w:val="00796FB1"/>
    <w:rsid w:val="00797F03"/>
    <w:rsid w:val="007A55E6"/>
    <w:rsid w:val="007A68F1"/>
    <w:rsid w:val="007A6A99"/>
    <w:rsid w:val="007A6C77"/>
    <w:rsid w:val="007A7453"/>
    <w:rsid w:val="007A7A64"/>
    <w:rsid w:val="007B5C71"/>
    <w:rsid w:val="007B76ED"/>
    <w:rsid w:val="007C1E41"/>
    <w:rsid w:val="007C2D0A"/>
    <w:rsid w:val="007C49A5"/>
    <w:rsid w:val="007C4D5D"/>
    <w:rsid w:val="007C6067"/>
    <w:rsid w:val="007D4CE4"/>
    <w:rsid w:val="007E4529"/>
    <w:rsid w:val="007E6E7F"/>
    <w:rsid w:val="007F1075"/>
    <w:rsid w:val="007F1A18"/>
    <w:rsid w:val="007F29F6"/>
    <w:rsid w:val="007F3D89"/>
    <w:rsid w:val="007F670A"/>
    <w:rsid w:val="007F6CC5"/>
    <w:rsid w:val="007F6D0D"/>
    <w:rsid w:val="00800BB1"/>
    <w:rsid w:val="00801011"/>
    <w:rsid w:val="008027D9"/>
    <w:rsid w:val="00803EAB"/>
    <w:rsid w:val="008053C7"/>
    <w:rsid w:val="00807B1B"/>
    <w:rsid w:val="0081066B"/>
    <w:rsid w:val="008114EA"/>
    <w:rsid w:val="00813CA6"/>
    <w:rsid w:val="00815686"/>
    <w:rsid w:val="00815FC2"/>
    <w:rsid w:val="008166C7"/>
    <w:rsid w:val="00816C98"/>
    <w:rsid w:val="008213E4"/>
    <w:rsid w:val="00821F0C"/>
    <w:rsid w:val="0082726B"/>
    <w:rsid w:val="00831827"/>
    <w:rsid w:val="0083197A"/>
    <w:rsid w:val="0083220A"/>
    <w:rsid w:val="00834FC6"/>
    <w:rsid w:val="00837BCF"/>
    <w:rsid w:val="00840643"/>
    <w:rsid w:val="00847F92"/>
    <w:rsid w:val="008505F3"/>
    <w:rsid w:val="008527D5"/>
    <w:rsid w:val="00854C03"/>
    <w:rsid w:val="008607EB"/>
    <w:rsid w:val="00870A1D"/>
    <w:rsid w:val="008727C6"/>
    <w:rsid w:val="00873205"/>
    <w:rsid w:val="0087403E"/>
    <w:rsid w:val="00876CE0"/>
    <w:rsid w:val="00877156"/>
    <w:rsid w:val="0088338F"/>
    <w:rsid w:val="00884251"/>
    <w:rsid w:val="00885A8D"/>
    <w:rsid w:val="00885C66"/>
    <w:rsid w:val="0088713C"/>
    <w:rsid w:val="008875FD"/>
    <w:rsid w:val="00891C43"/>
    <w:rsid w:val="008939EC"/>
    <w:rsid w:val="008A3B6E"/>
    <w:rsid w:val="008A5FE4"/>
    <w:rsid w:val="008B0E05"/>
    <w:rsid w:val="008B2642"/>
    <w:rsid w:val="008B376C"/>
    <w:rsid w:val="008B6B27"/>
    <w:rsid w:val="008B6BA0"/>
    <w:rsid w:val="008C4116"/>
    <w:rsid w:val="008C6C5A"/>
    <w:rsid w:val="008C7F46"/>
    <w:rsid w:val="008D4FCD"/>
    <w:rsid w:val="008E0657"/>
    <w:rsid w:val="008E0D72"/>
    <w:rsid w:val="008E1684"/>
    <w:rsid w:val="008E1725"/>
    <w:rsid w:val="008E2A1D"/>
    <w:rsid w:val="008E2F05"/>
    <w:rsid w:val="008E4B11"/>
    <w:rsid w:val="008E7E88"/>
    <w:rsid w:val="008F022C"/>
    <w:rsid w:val="008F1163"/>
    <w:rsid w:val="008F70DF"/>
    <w:rsid w:val="009022CC"/>
    <w:rsid w:val="009036E8"/>
    <w:rsid w:val="00904E08"/>
    <w:rsid w:val="009067DA"/>
    <w:rsid w:val="009128B6"/>
    <w:rsid w:val="009133BE"/>
    <w:rsid w:val="00913FCD"/>
    <w:rsid w:val="009219A4"/>
    <w:rsid w:val="00925927"/>
    <w:rsid w:val="00927D8F"/>
    <w:rsid w:val="009362DD"/>
    <w:rsid w:val="00943D56"/>
    <w:rsid w:val="00962E0B"/>
    <w:rsid w:val="0096531A"/>
    <w:rsid w:val="00974EB9"/>
    <w:rsid w:val="00981AF4"/>
    <w:rsid w:val="00984652"/>
    <w:rsid w:val="00985078"/>
    <w:rsid w:val="00986A45"/>
    <w:rsid w:val="009910B8"/>
    <w:rsid w:val="009A113D"/>
    <w:rsid w:val="009A23B7"/>
    <w:rsid w:val="009A6EE3"/>
    <w:rsid w:val="009B091C"/>
    <w:rsid w:val="009B3537"/>
    <w:rsid w:val="009C0147"/>
    <w:rsid w:val="009C13E1"/>
    <w:rsid w:val="009C24A1"/>
    <w:rsid w:val="009C3CF4"/>
    <w:rsid w:val="009C3DFC"/>
    <w:rsid w:val="009C6BC4"/>
    <w:rsid w:val="009D223C"/>
    <w:rsid w:val="009D2B7F"/>
    <w:rsid w:val="009D4576"/>
    <w:rsid w:val="009D4703"/>
    <w:rsid w:val="009D6BB0"/>
    <w:rsid w:val="009D7739"/>
    <w:rsid w:val="009E0326"/>
    <w:rsid w:val="009E1A26"/>
    <w:rsid w:val="009E41D1"/>
    <w:rsid w:val="009E63F6"/>
    <w:rsid w:val="009F1C76"/>
    <w:rsid w:val="009F2419"/>
    <w:rsid w:val="009F26F5"/>
    <w:rsid w:val="00A03641"/>
    <w:rsid w:val="00A05AA9"/>
    <w:rsid w:val="00A07237"/>
    <w:rsid w:val="00A07ED0"/>
    <w:rsid w:val="00A10D5F"/>
    <w:rsid w:val="00A10E1F"/>
    <w:rsid w:val="00A10F32"/>
    <w:rsid w:val="00A112D9"/>
    <w:rsid w:val="00A11B7F"/>
    <w:rsid w:val="00A20076"/>
    <w:rsid w:val="00A20A07"/>
    <w:rsid w:val="00A20BDC"/>
    <w:rsid w:val="00A21B0C"/>
    <w:rsid w:val="00A25819"/>
    <w:rsid w:val="00A274FF"/>
    <w:rsid w:val="00A27C62"/>
    <w:rsid w:val="00A31DFB"/>
    <w:rsid w:val="00A31EE3"/>
    <w:rsid w:val="00A32386"/>
    <w:rsid w:val="00A32C50"/>
    <w:rsid w:val="00A356DB"/>
    <w:rsid w:val="00A40197"/>
    <w:rsid w:val="00A40F43"/>
    <w:rsid w:val="00A470AF"/>
    <w:rsid w:val="00A47E8E"/>
    <w:rsid w:val="00A50C71"/>
    <w:rsid w:val="00A52541"/>
    <w:rsid w:val="00A53547"/>
    <w:rsid w:val="00A549BC"/>
    <w:rsid w:val="00A5517E"/>
    <w:rsid w:val="00A55CE2"/>
    <w:rsid w:val="00A561DD"/>
    <w:rsid w:val="00A60036"/>
    <w:rsid w:val="00A60C89"/>
    <w:rsid w:val="00A619A1"/>
    <w:rsid w:val="00A65DE0"/>
    <w:rsid w:val="00A66C5D"/>
    <w:rsid w:val="00A67B35"/>
    <w:rsid w:val="00A713BB"/>
    <w:rsid w:val="00A7530E"/>
    <w:rsid w:val="00A805B7"/>
    <w:rsid w:val="00A85EBE"/>
    <w:rsid w:val="00A8608B"/>
    <w:rsid w:val="00A86C58"/>
    <w:rsid w:val="00A9112A"/>
    <w:rsid w:val="00A94FE9"/>
    <w:rsid w:val="00A96436"/>
    <w:rsid w:val="00AA1799"/>
    <w:rsid w:val="00AA22DA"/>
    <w:rsid w:val="00AA333F"/>
    <w:rsid w:val="00AA34D5"/>
    <w:rsid w:val="00AA4733"/>
    <w:rsid w:val="00AA689A"/>
    <w:rsid w:val="00AA7911"/>
    <w:rsid w:val="00AB1C06"/>
    <w:rsid w:val="00AB2FE8"/>
    <w:rsid w:val="00AB371F"/>
    <w:rsid w:val="00AB380A"/>
    <w:rsid w:val="00AB5335"/>
    <w:rsid w:val="00AB58A2"/>
    <w:rsid w:val="00AB606A"/>
    <w:rsid w:val="00AC0C91"/>
    <w:rsid w:val="00AC1A74"/>
    <w:rsid w:val="00AC5BB3"/>
    <w:rsid w:val="00AC68D4"/>
    <w:rsid w:val="00AD0138"/>
    <w:rsid w:val="00AE2367"/>
    <w:rsid w:val="00AE49E0"/>
    <w:rsid w:val="00AE4E42"/>
    <w:rsid w:val="00AE50E4"/>
    <w:rsid w:val="00AF5339"/>
    <w:rsid w:val="00AF6388"/>
    <w:rsid w:val="00B03768"/>
    <w:rsid w:val="00B03839"/>
    <w:rsid w:val="00B04B2F"/>
    <w:rsid w:val="00B118B7"/>
    <w:rsid w:val="00B2133A"/>
    <w:rsid w:val="00B23997"/>
    <w:rsid w:val="00B23B78"/>
    <w:rsid w:val="00B24189"/>
    <w:rsid w:val="00B24EF9"/>
    <w:rsid w:val="00B2568A"/>
    <w:rsid w:val="00B30A08"/>
    <w:rsid w:val="00B325F9"/>
    <w:rsid w:val="00B34654"/>
    <w:rsid w:val="00B35734"/>
    <w:rsid w:val="00B37572"/>
    <w:rsid w:val="00B40744"/>
    <w:rsid w:val="00B40BDC"/>
    <w:rsid w:val="00B41E20"/>
    <w:rsid w:val="00B437FF"/>
    <w:rsid w:val="00B43848"/>
    <w:rsid w:val="00B47B75"/>
    <w:rsid w:val="00B55A3E"/>
    <w:rsid w:val="00B55E8B"/>
    <w:rsid w:val="00B63BA0"/>
    <w:rsid w:val="00B65AA5"/>
    <w:rsid w:val="00B66B36"/>
    <w:rsid w:val="00B700EC"/>
    <w:rsid w:val="00B745D3"/>
    <w:rsid w:val="00B765D3"/>
    <w:rsid w:val="00B77015"/>
    <w:rsid w:val="00B83D62"/>
    <w:rsid w:val="00B84F99"/>
    <w:rsid w:val="00B87D45"/>
    <w:rsid w:val="00B94255"/>
    <w:rsid w:val="00B94F86"/>
    <w:rsid w:val="00B96CA6"/>
    <w:rsid w:val="00B97FA9"/>
    <w:rsid w:val="00BA0D4E"/>
    <w:rsid w:val="00BA2700"/>
    <w:rsid w:val="00BA425C"/>
    <w:rsid w:val="00BB0E26"/>
    <w:rsid w:val="00BB12C7"/>
    <w:rsid w:val="00BB1368"/>
    <w:rsid w:val="00BC0611"/>
    <w:rsid w:val="00BC1C19"/>
    <w:rsid w:val="00BC241A"/>
    <w:rsid w:val="00BC5DCA"/>
    <w:rsid w:val="00BD003E"/>
    <w:rsid w:val="00BD0EA9"/>
    <w:rsid w:val="00BD68F9"/>
    <w:rsid w:val="00BE171E"/>
    <w:rsid w:val="00BE2EC8"/>
    <w:rsid w:val="00BE4D81"/>
    <w:rsid w:val="00BE6D09"/>
    <w:rsid w:val="00BF097E"/>
    <w:rsid w:val="00BF1088"/>
    <w:rsid w:val="00C00EDC"/>
    <w:rsid w:val="00C01D0C"/>
    <w:rsid w:val="00C023D4"/>
    <w:rsid w:val="00C03853"/>
    <w:rsid w:val="00C049A8"/>
    <w:rsid w:val="00C04D44"/>
    <w:rsid w:val="00C07795"/>
    <w:rsid w:val="00C10E50"/>
    <w:rsid w:val="00C11A60"/>
    <w:rsid w:val="00C22892"/>
    <w:rsid w:val="00C23DE1"/>
    <w:rsid w:val="00C278C8"/>
    <w:rsid w:val="00C27B46"/>
    <w:rsid w:val="00C4157A"/>
    <w:rsid w:val="00C47635"/>
    <w:rsid w:val="00C5525C"/>
    <w:rsid w:val="00C55F5A"/>
    <w:rsid w:val="00C6169A"/>
    <w:rsid w:val="00C6461B"/>
    <w:rsid w:val="00C66A09"/>
    <w:rsid w:val="00C66B9E"/>
    <w:rsid w:val="00C701AD"/>
    <w:rsid w:val="00C70BA0"/>
    <w:rsid w:val="00C742CC"/>
    <w:rsid w:val="00C74C42"/>
    <w:rsid w:val="00C8212D"/>
    <w:rsid w:val="00C97ACB"/>
    <w:rsid w:val="00CA13BD"/>
    <w:rsid w:val="00CA1867"/>
    <w:rsid w:val="00CA3C0F"/>
    <w:rsid w:val="00CA6005"/>
    <w:rsid w:val="00CA7009"/>
    <w:rsid w:val="00CA720B"/>
    <w:rsid w:val="00CA7560"/>
    <w:rsid w:val="00CB3887"/>
    <w:rsid w:val="00CB3F96"/>
    <w:rsid w:val="00CB4061"/>
    <w:rsid w:val="00CB5E44"/>
    <w:rsid w:val="00CB7901"/>
    <w:rsid w:val="00CC1570"/>
    <w:rsid w:val="00CC35A2"/>
    <w:rsid w:val="00CC541D"/>
    <w:rsid w:val="00CD11EB"/>
    <w:rsid w:val="00CD1D32"/>
    <w:rsid w:val="00CD24EA"/>
    <w:rsid w:val="00CD589C"/>
    <w:rsid w:val="00CD714B"/>
    <w:rsid w:val="00CE0149"/>
    <w:rsid w:val="00CE2A2E"/>
    <w:rsid w:val="00CE7598"/>
    <w:rsid w:val="00CF074B"/>
    <w:rsid w:val="00CF1ACA"/>
    <w:rsid w:val="00CF5FE6"/>
    <w:rsid w:val="00CF6CFD"/>
    <w:rsid w:val="00D026C0"/>
    <w:rsid w:val="00D02BCF"/>
    <w:rsid w:val="00D04269"/>
    <w:rsid w:val="00D07599"/>
    <w:rsid w:val="00D100E2"/>
    <w:rsid w:val="00D1794F"/>
    <w:rsid w:val="00D21A8F"/>
    <w:rsid w:val="00D2454F"/>
    <w:rsid w:val="00D277E9"/>
    <w:rsid w:val="00D30210"/>
    <w:rsid w:val="00D30296"/>
    <w:rsid w:val="00D30F4C"/>
    <w:rsid w:val="00D33068"/>
    <w:rsid w:val="00D33363"/>
    <w:rsid w:val="00D34444"/>
    <w:rsid w:val="00D34848"/>
    <w:rsid w:val="00D34C13"/>
    <w:rsid w:val="00D41178"/>
    <w:rsid w:val="00D413EC"/>
    <w:rsid w:val="00D42FB4"/>
    <w:rsid w:val="00D43C02"/>
    <w:rsid w:val="00D45F4E"/>
    <w:rsid w:val="00D466CE"/>
    <w:rsid w:val="00D46EF1"/>
    <w:rsid w:val="00D60817"/>
    <w:rsid w:val="00D61C63"/>
    <w:rsid w:val="00D647F2"/>
    <w:rsid w:val="00D677E3"/>
    <w:rsid w:val="00D67A51"/>
    <w:rsid w:val="00D67D0A"/>
    <w:rsid w:val="00D72D85"/>
    <w:rsid w:val="00D72EB5"/>
    <w:rsid w:val="00D81EE1"/>
    <w:rsid w:val="00D82A96"/>
    <w:rsid w:val="00D86530"/>
    <w:rsid w:val="00D9048A"/>
    <w:rsid w:val="00D92079"/>
    <w:rsid w:val="00D93093"/>
    <w:rsid w:val="00D94CEC"/>
    <w:rsid w:val="00D97973"/>
    <w:rsid w:val="00D97AEF"/>
    <w:rsid w:val="00DA0D4A"/>
    <w:rsid w:val="00DA1081"/>
    <w:rsid w:val="00DA35DC"/>
    <w:rsid w:val="00DA6284"/>
    <w:rsid w:val="00DA628C"/>
    <w:rsid w:val="00DB1A24"/>
    <w:rsid w:val="00DB1A3B"/>
    <w:rsid w:val="00DB2EE0"/>
    <w:rsid w:val="00DB3D44"/>
    <w:rsid w:val="00DC1773"/>
    <w:rsid w:val="00DD28A0"/>
    <w:rsid w:val="00DD5D6F"/>
    <w:rsid w:val="00DE1125"/>
    <w:rsid w:val="00DE1B16"/>
    <w:rsid w:val="00DE2A32"/>
    <w:rsid w:val="00DE5170"/>
    <w:rsid w:val="00DE6BE1"/>
    <w:rsid w:val="00DF19C8"/>
    <w:rsid w:val="00DF2875"/>
    <w:rsid w:val="00DF3795"/>
    <w:rsid w:val="00DF5C1C"/>
    <w:rsid w:val="00DF6C04"/>
    <w:rsid w:val="00DF7025"/>
    <w:rsid w:val="00DF7837"/>
    <w:rsid w:val="00E00EE5"/>
    <w:rsid w:val="00E013C0"/>
    <w:rsid w:val="00E06F93"/>
    <w:rsid w:val="00E0751D"/>
    <w:rsid w:val="00E0759B"/>
    <w:rsid w:val="00E07A35"/>
    <w:rsid w:val="00E11056"/>
    <w:rsid w:val="00E12FFA"/>
    <w:rsid w:val="00E15CE6"/>
    <w:rsid w:val="00E16EC0"/>
    <w:rsid w:val="00E21537"/>
    <w:rsid w:val="00E22AE5"/>
    <w:rsid w:val="00E22D85"/>
    <w:rsid w:val="00E2466B"/>
    <w:rsid w:val="00E247AE"/>
    <w:rsid w:val="00E25B9E"/>
    <w:rsid w:val="00E2754B"/>
    <w:rsid w:val="00E27A61"/>
    <w:rsid w:val="00E34091"/>
    <w:rsid w:val="00E35D87"/>
    <w:rsid w:val="00E36E65"/>
    <w:rsid w:val="00E41227"/>
    <w:rsid w:val="00E42264"/>
    <w:rsid w:val="00E43C65"/>
    <w:rsid w:val="00E47361"/>
    <w:rsid w:val="00E5108F"/>
    <w:rsid w:val="00E5138C"/>
    <w:rsid w:val="00E51858"/>
    <w:rsid w:val="00E518C3"/>
    <w:rsid w:val="00E52444"/>
    <w:rsid w:val="00E54735"/>
    <w:rsid w:val="00E54D7D"/>
    <w:rsid w:val="00E55561"/>
    <w:rsid w:val="00E57BA2"/>
    <w:rsid w:val="00E602A1"/>
    <w:rsid w:val="00E60612"/>
    <w:rsid w:val="00E6381C"/>
    <w:rsid w:val="00E70395"/>
    <w:rsid w:val="00E70A9C"/>
    <w:rsid w:val="00E727E4"/>
    <w:rsid w:val="00E7513A"/>
    <w:rsid w:val="00E76811"/>
    <w:rsid w:val="00E81C41"/>
    <w:rsid w:val="00E8489A"/>
    <w:rsid w:val="00E85025"/>
    <w:rsid w:val="00E85450"/>
    <w:rsid w:val="00E86575"/>
    <w:rsid w:val="00E908DF"/>
    <w:rsid w:val="00E921C0"/>
    <w:rsid w:val="00EA2199"/>
    <w:rsid w:val="00EA2496"/>
    <w:rsid w:val="00EA2D8B"/>
    <w:rsid w:val="00EA2DF2"/>
    <w:rsid w:val="00EA4351"/>
    <w:rsid w:val="00EA43F4"/>
    <w:rsid w:val="00EA4E9D"/>
    <w:rsid w:val="00EA4FD0"/>
    <w:rsid w:val="00EA6590"/>
    <w:rsid w:val="00EA76A4"/>
    <w:rsid w:val="00EA7918"/>
    <w:rsid w:val="00EB42F1"/>
    <w:rsid w:val="00EB4307"/>
    <w:rsid w:val="00EB4480"/>
    <w:rsid w:val="00EB60C4"/>
    <w:rsid w:val="00EB74C3"/>
    <w:rsid w:val="00EB7C20"/>
    <w:rsid w:val="00EC265C"/>
    <w:rsid w:val="00EC34DF"/>
    <w:rsid w:val="00EC4DB3"/>
    <w:rsid w:val="00EC6C00"/>
    <w:rsid w:val="00EC7B46"/>
    <w:rsid w:val="00EE01A5"/>
    <w:rsid w:val="00EE0A94"/>
    <w:rsid w:val="00EE1127"/>
    <w:rsid w:val="00EE54AA"/>
    <w:rsid w:val="00EF0045"/>
    <w:rsid w:val="00EF03B1"/>
    <w:rsid w:val="00EF4955"/>
    <w:rsid w:val="00EF52F7"/>
    <w:rsid w:val="00F01588"/>
    <w:rsid w:val="00F036E2"/>
    <w:rsid w:val="00F07CA8"/>
    <w:rsid w:val="00F11922"/>
    <w:rsid w:val="00F13074"/>
    <w:rsid w:val="00F144E1"/>
    <w:rsid w:val="00F16F4F"/>
    <w:rsid w:val="00F17333"/>
    <w:rsid w:val="00F22010"/>
    <w:rsid w:val="00F223BF"/>
    <w:rsid w:val="00F30001"/>
    <w:rsid w:val="00F32680"/>
    <w:rsid w:val="00F3573B"/>
    <w:rsid w:val="00F423A6"/>
    <w:rsid w:val="00F50366"/>
    <w:rsid w:val="00F54EFE"/>
    <w:rsid w:val="00F54FDC"/>
    <w:rsid w:val="00F61A32"/>
    <w:rsid w:val="00F636E2"/>
    <w:rsid w:val="00F64E5B"/>
    <w:rsid w:val="00F64E76"/>
    <w:rsid w:val="00F65181"/>
    <w:rsid w:val="00F676D4"/>
    <w:rsid w:val="00F71A09"/>
    <w:rsid w:val="00F80319"/>
    <w:rsid w:val="00F80FDC"/>
    <w:rsid w:val="00F819A9"/>
    <w:rsid w:val="00F81A30"/>
    <w:rsid w:val="00F82F8D"/>
    <w:rsid w:val="00F979AB"/>
    <w:rsid w:val="00FA1798"/>
    <w:rsid w:val="00FA2981"/>
    <w:rsid w:val="00FA29A2"/>
    <w:rsid w:val="00FA3B8A"/>
    <w:rsid w:val="00FA530D"/>
    <w:rsid w:val="00FA5A5B"/>
    <w:rsid w:val="00FA7768"/>
    <w:rsid w:val="00FB04AF"/>
    <w:rsid w:val="00FC10A4"/>
    <w:rsid w:val="00FC15EE"/>
    <w:rsid w:val="00FC2036"/>
    <w:rsid w:val="00FC366F"/>
    <w:rsid w:val="00FD26D4"/>
    <w:rsid w:val="00FD2D8E"/>
    <w:rsid w:val="00FD45DD"/>
    <w:rsid w:val="00FD5B05"/>
    <w:rsid w:val="00FD7A2A"/>
    <w:rsid w:val="00FE48DE"/>
    <w:rsid w:val="00FE55B9"/>
    <w:rsid w:val="00FE7A0E"/>
    <w:rsid w:val="00FF02F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CE630"/>
  <w15:docId w15:val="{9DAAD767-0D25-42D8-8EBF-4386F0FF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1A67"/>
    <w:pPr>
      <w:spacing w:after="200" w:line="276" w:lineRule="auto"/>
    </w:pPr>
    <w:rPr>
      <w:rFonts w:ascii="Calibri" w:eastAsia="Calibri" w:hAnsi="Calibri" w:cs="Times New Roman"/>
    </w:rPr>
  </w:style>
  <w:style w:type="paragraph" w:styleId="Naslov1">
    <w:name w:val="heading 1"/>
    <w:basedOn w:val="Normal"/>
    <w:next w:val="Normal"/>
    <w:link w:val="Naslov1Char"/>
    <w:qFormat/>
    <w:rsid w:val="004B1A67"/>
    <w:pPr>
      <w:keepNext/>
      <w:spacing w:after="0" w:line="240" w:lineRule="auto"/>
      <w:ind w:left="-180" w:right="-468"/>
      <w:jc w:val="center"/>
      <w:outlineLvl w:val="0"/>
    </w:pPr>
    <w:rPr>
      <w:rFonts w:ascii="Times New Roman" w:eastAsia="Times New Roman" w:hAnsi="Times New Roman"/>
      <w:sz w:val="28"/>
      <w:szCs w:val="28"/>
      <w:lang w:val="en-GB"/>
    </w:rPr>
  </w:style>
  <w:style w:type="paragraph" w:styleId="Naslov2">
    <w:name w:val="heading 2"/>
    <w:basedOn w:val="Normal"/>
    <w:next w:val="Normal"/>
    <w:link w:val="Naslov2Char"/>
    <w:uiPriority w:val="9"/>
    <w:semiHidden/>
    <w:unhideWhenUsed/>
    <w:qFormat/>
    <w:rsid w:val="0077376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ormal"/>
    <w:next w:val="Normal"/>
    <w:link w:val="Naslov3Char"/>
    <w:uiPriority w:val="9"/>
    <w:unhideWhenUsed/>
    <w:qFormat/>
    <w:rsid w:val="00AB1C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4B1A67"/>
    <w:rPr>
      <w:rFonts w:ascii="Times New Roman" w:eastAsia="Times New Roman" w:hAnsi="Times New Roman" w:cs="Times New Roman"/>
      <w:sz w:val="28"/>
      <w:szCs w:val="28"/>
      <w:lang w:val="en-GB"/>
    </w:rPr>
  </w:style>
  <w:style w:type="paragraph" w:styleId="Tijeloteksta-uvlaka3">
    <w:name w:val="Body Text Indent 3"/>
    <w:basedOn w:val="Normal"/>
    <w:link w:val="Tijeloteksta-uvlaka3Char"/>
    <w:uiPriority w:val="99"/>
    <w:unhideWhenUsed/>
    <w:rsid w:val="004B1A67"/>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4B1A67"/>
    <w:rPr>
      <w:rFonts w:ascii="Calibri" w:eastAsia="Calibri" w:hAnsi="Calibri" w:cs="Times New Roman"/>
      <w:sz w:val="16"/>
      <w:szCs w:val="16"/>
    </w:rPr>
  </w:style>
  <w:style w:type="paragraph" w:styleId="Blokteksta">
    <w:name w:val="Block Text"/>
    <w:basedOn w:val="Normal"/>
    <w:unhideWhenUsed/>
    <w:rsid w:val="004B1A67"/>
    <w:pPr>
      <w:spacing w:after="0" w:line="240" w:lineRule="auto"/>
      <w:ind w:left="-360" w:right="-288"/>
      <w:jc w:val="both"/>
    </w:pPr>
    <w:rPr>
      <w:rFonts w:ascii="Times New Roman" w:eastAsia="Times New Roman" w:hAnsi="Times New Roman"/>
      <w:sz w:val="24"/>
      <w:szCs w:val="24"/>
    </w:rPr>
  </w:style>
  <w:style w:type="paragraph" w:styleId="Bezproreda">
    <w:name w:val="No Spacing"/>
    <w:link w:val="BezproredaChar"/>
    <w:qFormat/>
    <w:rsid w:val="004B1A67"/>
    <w:pPr>
      <w:widowControl w:val="0"/>
      <w:suppressAutoHyphens/>
      <w:overflowPunct w:val="0"/>
      <w:autoSpaceDE w:val="0"/>
      <w:spacing w:after="0" w:line="240" w:lineRule="auto"/>
      <w:textAlignment w:val="baseline"/>
    </w:pPr>
    <w:rPr>
      <w:rFonts w:ascii="Times New Roman" w:eastAsia="Arial" w:hAnsi="Times New Roman" w:cs="Times New Roman"/>
      <w:sz w:val="20"/>
      <w:szCs w:val="20"/>
      <w:lang w:val="en-US" w:eastAsia="ar-SA"/>
    </w:rPr>
  </w:style>
  <w:style w:type="character" w:customStyle="1" w:styleId="BezproredaChar">
    <w:name w:val="Bez proreda Char"/>
    <w:basedOn w:val="Zadanifontodlomka"/>
    <w:link w:val="Bezproreda"/>
    <w:locked/>
    <w:rsid w:val="004B1A67"/>
    <w:rPr>
      <w:rFonts w:ascii="Times New Roman" w:eastAsia="Arial" w:hAnsi="Times New Roman" w:cs="Times New Roman"/>
      <w:sz w:val="20"/>
      <w:szCs w:val="20"/>
      <w:lang w:val="en-US" w:eastAsia="ar-SA"/>
    </w:rPr>
  </w:style>
  <w:style w:type="paragraph" w:styleId="Odlomakpopisa">
    <w:name w:val="List Paragraph"/>
    <w:basedOn w:val="Normal"/>
    <w:uiPriority w:val="34"/>
    <w:qFormat/>
    <w:rsid w:val="00794F3F"/>
    <w:pPr>
      <w:ind w:left="708"/>
    </w:pPr>
  </w:style>
  <w:style w:type="paragraph" w:customStyle="1" w:styleId="Default">
    <w:name w:val="Default"/>
    <w:basedOn w:val="Normal"/>
    <w:rsid w:val="00794F3F"/>
    <w:pPr>
      <w:autoSpaceDE w:val="0"/>
      <w:autoSpaceDN w:val="0"/>
      <w:spacing w:after="0" w:line="240" w:lineRule="auto"/>
    </w:pPr>
    <w:rPr>
      <w:rFonts w:eastAsiaTheme="minorHAnsi" w:cs="Calibri"/>
      <w:color w:val="000000"/>
      <w:sz w:val="24"/>
      <w:szCs w:val="24"/>
    </w:rPr>
  </w:style>
  <w:style w:type="character" w:customStyle="1" w:styleId="Naslov3Char">
    <w:name w:val="Naslov 3 Char"/>
    <w:basedOn w:val="Zadanifontodlomka"/>
    <w:link w:val="Naslov3"/>
    <w:uiPriority w:val="9"/>
    <w:rsid w:val="00AB1C06"/>
    <w:rPr>
      <w:rFonts w:asciiTheme="majorHAnsi" w:eastAsiaTheme="majorEastAsia" w:hAnsiTheme="majorHAnsi" w:cstheme="majorBidi"/>
      <w:color w:val="1F3763" w:themeColor="accent1" w:themeShade="7F"/>
      <w:sz w:val="24"/>
      <w:szCs w:val="24"/>
    </w:rPr>
  </w:style>
  <w:style w:type="paragraph" w:styleId="Tijeloteksta">
    <w:name w:val="Body Text"/>
    <w:basedOn w:val="Normal"/>
    <w:link w:val="TijelotekstaChar"/>
    <w:uiPriority w:val="99"/>
    <w:unhideWhenUsed/>
    <w:rsid w:val="002C504B"/>
    <w:pPr>
      <w:spacing w:after="120"/>
    </w:pPr>
  </w:style>
  <w:style w:type="character" w:customStyle="1" w:styleId="TijelotekstaChar">
    <w:name w:val="Tijelo teksta Char"/>
    <w:basedOn w:val="Zadanifontodlomka"/>
    <w:link w:val="Tijeloteksta"/>
    <w:uiPriority w:val="99"/>
    <w:rsid w:val="002C504B"/>
    <w:rPr>
      <w:rFonts w:ascii="Calibri" w:eastAsia="Calibri" w:hAnsi="Calibri" w:cs="Times New Roman"/>
    </w:rPr>
  </w:style>
  <w:style w:type="paragraph" w:styleId="StandardWeb">
    <w:name w:val="Normal (Web)"/>
    <w:basedOn w:val="Normal"/>
    <w:uiPriority w:val="99"/>
    <w:unhideWhenUsed/>
    <w:rsid w:val="00707A53"/>
    <w:pPr>
      <w:spacing w:before="100" w:beforeAutospacing="1" w:after="100" w:afterAutospacing="1" w:line="240" w:lineRule="auto"/>
    </w:pPr>
    <w:rPr>
      <w:rFonts w:ascii="Times New Roman" w:eastAsia="Times New Roman" w:hAnsi="Times New Roman"/>
      <w:sz w:val="24"/>
      <w:szCs w:val="24"/>
      <w:lang w:eastAsia="hr-HR"/>
    </w:rPr>
  </w:style>
  <w:style w:type="character" w:customStyle="1" w:styleId="spelle">
    <w:name w:val="spelle"/>
    <w:basedOn w:val="Zadanifontodlomka"/>
    <w:rsid w:val="008E0657"/>
  </w:style>
  <w:style w:type="paragraph" w:styleId="Tekstbalonia">
    <w:name w:val="Balloon Text"/>
    <w:basedOn w:val="Normal"/>
    <w:link w:val="TekstbaloniaChar"/>
    <w:uiPriority w:val="99"/>
    <w:semiHidden/>
    <w:unhideWhenUsed/>
    <w:rsid w:val="00CA600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A6005"/>
    <w:rPr>
      <w:rFonts w:ascii="Segoe UI" w:eastAsia="Calibri" w:hAnsi="Segoe UI" w:cs="Segoe UI"/>
      <w:sz w:val="18"/>
      <w:szCs w:val="18"/>
    </w:rPr>
  </w:style>
  <w:style w:type="character" w:customStyle="1" w:styleId="Naslov2Char">
    <w:name w:val="Naslov 2 Char"/>
    <w:basedOn w:val="Zadanifontodlomka"/>
    <w:link w:val="Naslov2"/>
    <w:uiPriority w:val="9"/>
    <w:rsid w:val="00773762"/>
    <w:rPr>
      <w:rFonts w:asciiTheme="majorHAnsi" w:eastAsiaTheme="majorEastAsia" w:hAnsiTheme="majorHAnsi" w:cstheme="majorBidi"/>
      <w:color w:val="2F5496" w:themeColor="accent1" w:themeShade="BF"/>
      <w:sz w:val="26"/>
      <w:szCs w:val="26"/>
    </w:rPr>
  </w:style>
  <w:style w:type="paragraph" w:customStyle="1" w:styleId="Textbody">
    <w:name w:val="Text body"/>
    <w:basedOn w:val="Normal"/>
    <w:rsid w:val="003D75B2"/>
    <w:pPr>
      <w:suppressAutoHyphens/>
      <w:autoSpaceDN w:val="0"/>
      <w:spacing w:after="140" w:line="288" w:lineRule="auto"/>
    </w:pPr>
    <w:rPr>
      <w:rFonts w:ascii="Liberation Serif" w:eastAsia="SimSun" w:hAnsi="Liberation Serif" w:cs="Arial"/>
      <w:kern w:val="3"/>
      <w:sz w:val="24"/>
      <w:szCs w:val="24"/>
      <w:lang w:eastAsia="zh-CN" w:bidi="hi-IN"/>
    </w:rPr>
  </w:style>
  <w:style w:type="paragraph" w:customStyle="1" w:styleId="Normal1">
    <w:name w:val="Normal1"/>
    <w:rsid w:val="003D75B2"/>
    <w:pPr>
      <w:spacing w:after="0" w:line="276" w:lineRule="auto"/>
    </w:pPr>
    <w:rPr>
      <w:rFonts w:ascii="Arial" w:eastAsia="Arial" w:hAnsi="Arial" w:cs="Arial"/>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48099">
      <w:bodyDiv w:val="1"/>
      <w:marLeft w:val="0"/>
      <w:marRight w:val="0"/>
      <w:marTop w:val="0"/>
      <w:marBottom w:val="0"/>
      <w:divBdr>
        <w:top w:val="none" w:sz="0" w:space="0" w:color="auto"/>
        <w:left w:val="none" w:sz="0" w:space="0" w:color="auto"/>
        <w:bottom w:val="none" w:sz="0" w:space="0" w:color="auto"/>
        <w:right w:val="none" w:sz="0" w:space="0" w:color="auto"/>
      </w:divBdr>
    </w:div>
    <w:div w:id="81100328">
      <w:bodyDiv w:val="1"/>
      <w:marLeft w:val="0"/>
      <w:marRight w:val="0"/>
      <w:marTop w:val="0"/>
      <w:marBottom w:val="0"/>
      <w:divBdr>
        <w:top w:val="none" w:sz="0" w:space="0" w:color="auto"/>
        <w:left w:val="none" w:sz="0" w:space="0" w:color="auto"/>
        <w:bottom w:val="none" w:sz="0" w:space="0" w:color="auto"/>
        <w:right w:val="none" w:sz="0" w:space="0" w:color="auto"/>
      </w:divBdr>
    </w:div>
    <w:div w:id="94178539">
      <w:bodyDiv w:val="1"/>
      <w:marLeft w:val="0"/>
      <w:marRight w:val="0"/>
      <w:marTop w:val="0"/>
      <w:marBottom w:val="0"/>
      <w:divBdr>
        <w:top w:val="none" w:sz="0" w:space="0" w:color="auto"/>
        <w:left w:val="none" w:sz="0" w:space="0" w:color="auto"/>
        <w:bottom w:val="none" w:sz="0" w:space="0" w:color="auto"/>
        <w:right w:val="none" w:sz="0" w:space="0" w:color="auto"/>
      </w:divBdr>
    </w:div>
    <w:div w:id="210073595">
      <w:bodyDiv w:val="1"/>
      <w:marLeft w:val="0"/>
      <w:marRight w:val="0"/>
      <w:marTop w:val="0"/>
      <w:marBottom w:val="0"/>
      <w:divBdr>
        <w:top w:val="none" w:sz="0" w:space="0" w:color="auto"/>
        <w:left w:val="none" w:sz="0" w:space="0" w:color="auto"/>
        <w:bottom w:val="none" w:sz="0" w:space="0" w:color="auto"/>
        <w:right w:val="none" w:sz="0" w:space="0" w:color="auto"/>
      </w:divBdr>
    </w:div>
    <w:div w:id="221796158">
      <w:bodyDiv w:val="1"/>
      <w:marLeft w:val="0"/>
      <w:marRight w:val="0"/>
      <w:marTop w:val="0"/>
      <w:marBottom w:val="0"/>
      <w:divBdr>
        <w:top w:val="none" w:sz="0" w:space="0" w:color="auto"/>
        <w:left w:val="none" w:sz="0" w:space="0" w:color="auto"/>
        <w:bottom w:val="none" w:sz="0" w:space="0" w:color="auto"/>
        <w:right w:val="none" w:sz="0" w:space="0" w:color="auto"/>
      </w:divBdr>
    </w:div>
    <w:div w:id="286393618">
      <w:bodyDiv w:val="1"/>
      <w:marLeft w:val="0"/>
      <w:marRight w:val="0"/>
      <w:marTop w:val="0"/>
      <w:marBottom w:val="0"/>
      <w:divBdr>
        <w:top w:val="none" w:sz="0" w:space="0" w:color="auto"/>
        <w:left w:val="none" w:sz="0" w:space="0" w:color="auto"/>
        <w:bottom w:val="none" w:sz="0" w:space="0" w:color="auto"/>
        <w:right w:val="none" w:sz="0" w:space="0" w:color="auto"/>
      </w:divBdr>
    </w:div>
    <w:div w:id="295065428">
      <w:bodyDiv w:val="1"/>
      <w:marLeft w:val="0"/>
      <w:marRight w:val="0"/>
      <w:marTop w:val="0"/>
      <w:marBottom w:val="0"/>
      <w:divBdr>
        <w:top w:val="none" w:sz="0" w:space="0" w:color="auto"/>
        <w:left w:val="none" w:sz="0" w:space="0" w:color="auto"/>
        <w:bottom w:val="none" w:sz="0" w:space="0" w:color="auto"/>
        <w:right w:val="none" w:sz="0" w:space="0" w:color="auto"/>
      </w:divBdr>
    </w:div>
    <w:div w:id="348261337">
      <w:bodyDiv w:val="1"/>
      <w:marLeft w:val="0"/>
      <w:marRight w:val="0"/>
      <w:marTop w:val="0"/>
      <w:marBottom w:val="0"/>
      <w:divBdr>
        <w:top w:val="none" w:sz="0" w:space="0" w:color="auto"/>
        <w:left w:val="none" w:sz="0" w:space="0" w:color="auto"/>
        <w:bottom w:val="none" w:sz="0" w:space="0" w:color="auto"/>
        <w:right w:val="none" w:sz="0" w:space="0" w:color="auto"/>
      </w:divBdr>
    </w:div>
    <w:div w:id="544680049">
      <w:bodyDiv w:val="1"/>
      <w:marLeft w:val="0"/>
      <w:marRight w:val="0"/>
      <w:marTop w:val="0"/>
      <w:marBottom w:val="0"/>
      <w:divBdr>
        <w:top w:val="none" w:sz="0" w:space="0" w:color="auto"/>
        <w:left w:val="none" w:sz="0" w:space="0" w:color="auto"/>
        <w:bottom w:val="none" w:sz="0" w:space="0" w:color="auto"/>
        <w:right w:val="none" w:sz="0" w:space="0" w:color="auto"/>
      </w:divBdr>
    </w:div>
    <w:div w:id="615138736">
      <w:bodyDiv w:val="1"/>
      <w:marLeft w:val="0"/>
      <w:marRight w:val="0"/>
      <w:marTop w:val="0"/>
      <w:marBottom w:val="0"/>
      <w:divBdr>
        <w:top w:val="none" w:sz="0" w:space="0" w:color="auto"/>
        <w:left w:val="none" w:sz="0" w:space="0" w:color="auto"/>
        <w:bottom w:val="none" w:sz="0" w:space="0" w:color="auto"/>
        <w:right w:val="none" w:sz="0" w:space="0" w:color="auto"/>
      </w:divBdr>
    </w:div>
    <w:div w:id="674918007">
      <w:bodyDiv w:val="1"/>
      <w:marLeft w:val="0"/>
      <w:marRight w:val="0"/>
      <w:marTop w:val="0"/>
      <w:marBottom w:val="0"/>
      <w:divBdr>
        <w:top w:val="none" w:sz="0" w:space="0" w:color="auto"/>
        <w:left w:val="none" w:sz="0" w:space="0" w:color="auto"/>
        <w:bottom w:val="none" w:sz="0" w:space="0" w:color="auto"/>
        <w:right w:val="none" w:sz="0" w:space="0" w:color="auto"/>
      </w:divBdr>
    </w:div>
    <w:div w:id="930554324">
      <w:bodyDiv w:val="1"/>
      <w:marLeft w:val="0"/>
      <w:marRight w:val="0"/>
      <w:marTop w:val="0"/>
      <w:marBottom w:val="0"/>
      <w:divBdr>
        <w:top w:val="none" w:sz="0" w:space="0" w:color="auto"/>
        <w:left w:val="none" w:sz="0" w:space="0" w:color="auto"/>
        <w:bottom w:val="none" w:sz="0" w:space="0" w:color="auto"/>
        <w:right w:val="none" w:sz="0" w:space="0" w:color="auto"/>
      </w:divBdr>
    </w:div>
    <w:div w:id="1039476909">
      <w:bodyDiv w:val="1"/>
      <w:marLeft w:val="0"/>
      <w:marRight w:val="0"/>
      <w:marTop w:val="0"/>
      <w:marBottom w:val="0"/>
      <w:divBdr>
        <w:top w:val="none" w:sz="0" w:space="0" w:color="auto"/>
        <w:left w:val="none" w:sz="0" w:space="0" w:color="auto"/>
        <w:bottom w:val="none" w:sz="0" w:space="0" w:color="auto"/>
        <w:right w:val="none" w:sz="0" w:space="0" w:color="auto"/>
      </w:divBdr>
    </w:div>
    <w:div w:id="1064328469">
      <w:bodyDiv w:val="1"/>
      <w:marLeft w:val="0"/>
      <w:marRight w:val="0"/>
      <w:marTop w:val="0"/>
      <w:marBottom w:val="0"/>
      <w:divBdr>
        <w:top w:val="none" w:sz="0" w:space="0" w:color="auto"/>
        <w:left w:val="none" w:sz="0" w:space="0" w:color="auto"/>
        <w:bottom w:val="none" w:sz="0" w:space="0" w:color="auto"/>
        <w:right w:val="none" w:sz="0" w:space="0" w:color="auto"/>
      </w:divBdr>
    </w:div>
    <w:div w:id="1169324453">
      <w:bodyDiv w:val="1"/>
      <w:marLeft w:val="0"/>
      <w:marRight w:val="0"/>
      <w:marTop w:val="0"/>
      <w:marBottom w:val="0"/>
      <w:divBdr>
        <w:top w:val="none" w:sz="0" w:space="0" w:color="auto"/>
        <w:left w:val="none" w:sz="0" w:space="0" w:color="auto"/>
        <w:bottom w:val="none" w:sz="0" w:space="0" w:color="auto"/>
        <w:right w:val="none" w:sz="0" w:space="0" w:color="auto"/>
      </w:divBdr>
    </w:div>
    <w:div w:id="1174685220">
      <w:bodyDiv w:val="1"/>
      <w:marLeft w:val="0"/>
      <w:marRight w:val="0"/>
      <w:marTop w:val="0"/>
      <w:marBottom w:val="0"/>
      <w:divBdr>
        <w:top w:val="none" w:sz="0" w:space="0" w:color="auto"/>
        <w:left w:val="none" w:sz="0" w:space="0" w:color="auto"/>
        <w:bottom w:val="none" w:sz="0" w:space="0" w:color="auto"/>
        <w:right w:val="none" w:sz="0" w:space="0" w:color="auto"/>
      </w:divBdr>
    </w:div>
    <w:div w:id="1328748114">
      <w:bodyDiv w:val="1"/>
      <w:marLeft w:val="0"/>
      <w:marRight w:val="0"/>
      <w:marTop w:val="0"/>
      <w:marBottom w:val="0"/>
      <w:divBdr>
        <w:top w:val="none" w:sz="0" w:space="0" w:color="auto"/>
        <w:left w:val="none" w:sz="0" w:space="0" w:color="auto"/>
        <w:bottom w:val="none" w:sz="0" w:space="0" w:color="auto"/>
        <w:right w:val="none" w:sz="0" w:space="0" w:color="auto"/>
      </w:divBdr>
    </w:div>
    <w:div w:id="1342852730">
      <w:bodyDiv w:val="1"/>
      <w:marLeft w:val="0"/>
      <w:marRight w:val="0"/>
      <w:marTop w:val="0"/>
      <w:marBottom w:val="0"/>
      <w:divBdr>
        <w:top w:val="none" w:sz="0" w:space="0" w:color="auto"/>
        <w:left w:val="none" w:sz="0" w:space="0" w:color="auto"/>
        <w:bottom w:val="none" w:sz="0" w:space="0" w:color="auto"/>
        <w:right w:val="none" w:sz="0" w:space="0" w:color="auto"/>
      </w:divBdr>
    </w:div>
    <w:div w:id="1401362427">
      <w:bodyDiv w:val="1"/>
      <w:marLeft w:val="0"/>
      <w:marRight w:val="0"/>
      <w:marTop w:val="0"/>
      <w:marBottom w:val="0"/>
      <w:divBdr>
        <w:top w:val="none" w:sz="0" w:space="0" w:color="auto"/>
        <w:left w:val="none" w:sz="0" w:space="0" w:color="auto"/>
        <w:bottom w:val="none" w:sz="0" w:space="0" w:color="auto"/>
        <w:right w:val="none" w:sz="0" w:space="0" w:color="auto"/>
      </w:divBdr>
    </w:div>
    <w:div w:id="1444375885">
      <w:bodyDiv w:val="1"/>
      <w:marLeft w:val="0"/>
      <w:marRight w:val="0"/>
      <w:marTop w:val="0"/>
      <w:marBottom w:val="0"/>
      <w:divBdr>
        <w:top w:val="none" w:sz="0" w:space="0" w:color="auto"/>
        <w:left w:val="none" w:sz="0" w:space="0" w:color="auto"/>
        <w:bottom w:val="none" w:sz="0" w:space="0" w:color="auto"/>
        <w:right w:val="none" w:sz="0" w:space="0" w:color="auto"/>
      </w:divBdr>
    </w:div>
    <w:div w:id="1551376451">
      <w:bodyDiv w:val="1"/>
      <w:marLeft w:val="0"/>
      <w:marRight w:val="0"/>
      <w:marTop w:val="0"/>
      <w:marBottom w:val="0"/>
      <w:divBdr>
        <w:top w:val="none" w:sz="0" w:space="0" w:color="auto"/>
        <w:left w:val="none" w:sz="0" w:space="0" w:color="auto"/>
        <w:bottom w:val="none" w:sz="0" w:space="0" w:color="auto"/>
        <w:right w:val="none" w:sz="0" w:space="0" w:color="auto"/>
      </w:divBdr>
    </w:div>
    <w:div w:id="1986667307">
      <w:bodyDiv w:val="1"/>
      <w:marLeft w:val="0"/>
      <w:marRight w:val="0"/>
      <w:marTop w:val="0"/>
      <w:marBottom w:val="0"/>
      <w:divBdr>
        <w:top w:val="none" w:sz="0" w:space="0" w:color="auto"/>
        <w:left w:val="none" w:sz="0" w:space="0" w:color="auto"/>
        <w:bottom w:val="none" w:sz="0" w:space="0" w:color="auto"/>
        <w:right w:val="none" w:sz="0" w:space="0" w:color="auto"/>
      </w:divBdr>
    </w:div>
    <w:div w:id="2083326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B7000-85AC-416A-9578-063AC05B0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12</Pages>
  <Words>4703</Words>
  <Characters>26809</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Bahlen</dc:creator>
  <cp:keywords/>
  <dc:description/>
  <cp:lastModifiedBy>Lidija Radošević</cp:lastModifiedBy>
  <cp:revision>29</cp:revision>
  <cp:lastPrinted>2026-04-23T07:47:00Z</cp:lastPrinted>
  <dcterms:created xsi:type="dcterms:W3CDTF">2026-04-22T11:57:00Z</dcterms:created>
  <dcterms:modified xsi:type="dcterms:W3CDTF">2026-04-23T12:33:00Z</dcterms:modified>
</cp:coreProperties>
</file>